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48" w:rsidRPr="00E11B07" w:rsidRDefault="00E11B07" w:rsidP="00E11B07">
      <w:pPr>
        <w:shd w:val="clear" w:color="auto" w:fill="FFFFFF"/>
        <w:spacing w:after="0" w:line="240" w:lineRule="auto"/>
        <w:ind w:left="-426"/>
        <w:contextualSpacing/>
        <w:jc w:val="both"/>
        <w:rPr>
          <w:rFonts w:ascii="PTSerifRegular" w:hAnsi="PTSerifRegular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</w:t>
      </w:r>
      <w:r w:rsidR="0047656D" w:rsidRPr="00E11B07">
        <w:rPr>
          <w:rFonts w:ascii="Times New Roman" w:hAnsi="Times New Roman"/>
          <w:b/>
          <w:bCs/>
          <w:sz w:val="27"/>
          <w:szCs w:val="27"/>
          <w:lang w:val="uk-UA"/>
        </w:rPr>
        <w:t>Сектор з питань охорони праці</w:t>
      </w:r>
      <w:r w:rsidR="0047656D" w:rsidRPr="00E11B07">
        <w:rPr>
          <w:rFonts w:ascii="Times New Roman" w:hAnsi="Times New Roman"/>
          <w:sz w:val="27"/>
          <w:szCs w:val="27"/>
          <w:lang w:val="uk-UA"/>
        </w:rPr>
        <w:t xml:space="preserve"> звертає Вашу увагу, що </w:t>
      </w:r>
      <w:r w:rsidR="00823078" w:rsidRPr="00E11B07">
        <w:rPr>
          <w:rFonts w:ascii="Times New Roman" w:hAnsi="Times New Roman"/>
          <w:sz w:val="27"/>
          <w:szCs w:val="27"/>
          <w:lang w:val="uk-UA"/>
        </w:rPr>
        <w:t>перепад температури та шар снігового покриття на похилих дахах будівель сприяють виникненню крижаних бурульок, які звисають ламаючись загрожують впасти на голову перехожим</w:t>
      </w:r>
      <w:r w:rsidR="00331C4A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та серйозно травмувати</w:t>
      </w:r>
      <w:r w:rsidR="00823078" w:rsidRPr="00E11B07">
        <w:rPr>
          <w:rFonts w:ascii="Times New Roman" w:hAnsi="Times New Roman"/>
          <w:sz w:val="27"/>
          <w:szCs w:val="27"/>
          <w:lang w:val="uk-UA"/>
        </w:rPr>
        <w:t xml:space="preserve">. Особливу небезпеку бурульки становлять у старих кварталах нашого району, де тротуари безпосередньо прилягають до будинків. Танучи </w:t>
      </w:r>
      <w:r w:rsidR="00331C4A" w:rsidRPr="00E11B07">
        <w:rPr>
          <w:rFonts w:ascii="Times New Roman" w:hAnsi="Times New Roman"/>
          <w:sz w:val="27"/>
          <w:szCs w:val="27"/>
          <w:lang w:val="uk-UA"/>
        </w:rPr>
        <w:t>а</w:t>
      </w:r>
      <w:r w:rsidR="00F02748" w:rsidRPr="00E11B07">
        <w:rPr>
          <w:rFonts w:ascii="Times New Roman" w:hAnsi="Times New Roman"/>
          <w:sz w:val="27"/>
          <w:szCs w:val="27"/>
          <w:lang w:val="uk-UA"/>
        </w:rPr>
        <w:t>бо</w:t>
      </w:r>
      <w:r w:rsidR="00823078" w:rsidRPr="00E11B07">
        <w:rPr>
          <w:rFonts w:ascii="Times New Roman" w:hAnsi="Times New Roman"/>
          <w:sz w:val="27"/>
          <w:szCs w:val="27"/>
          <w:lang w:val="uk-UA"/>
        </w:rPr>
        <w:t xml:space="preserve"> від своєї ваги бурульки ламаються та падають, що є небезпечним для пішоходів.</w:t>
      </w:r>
      <w:r w:rsidR="007D0AE9" w:rsidRPr="00E11B07">
        <w:rPr>
          <w:rFonts w:ascii="Arial" w:hAnsi="Arial" w:cs="Arial"/>
          <w:sz w:val="27"/>
          <w:szCs w:val="27"/>
          <w:lang w:val="uk-UA"/>
        </w:rPr>
        <w:t xml:space="preserve"> </w:t>
      </w:r>
      <w:r w:rsidR="00740D34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>Особливу небезпеку бурульки становлять в місцях масового скупчення людей та на вузьких вуличках, де тротуари безпосередньо прилягають до будинків.</w:t>
      </w:r>
      <w:r w:rsidR="00696135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Не менше з</w:t>
      </w:r>
      <w:r w:rsidR="00F02748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>агрозливою є ситуація поблизу під'їздів багатоповерхових будинків та при вході до торговельних майданчиків. Вірогідність травмування в цих місцях є найвищою. Щоб не стати жертвою крижаних бурульок, які можуть впасти на пішохода, необхідно не заходити за межі встановлених огорож, а в місцях їх відсутності</w:t>
      </w:r>
      <w:r w:rsidR="00696135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-</w:t>
      </w:r>
      <w:r w:rsidR="00F02748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самому звертати увагу на наявність небезпечних утворень з криги і снігу на дахах  будинків.  По можливості слід триматись на відстані 3-5 метрів від будинків та інших споруд, вибираючи найбільш безпечний маршрут руху вулицями міста. </w:t>
      </w:r>
      <w:r w:rsidR="00696135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>П</w:t>
      </w:r>
      <w:r w:rsidR="00F02748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отрібно бути обережним, йдучи повз будинки, необхідно обходити ділянки, де звисають бурульки. Проходячи ці місця, </w:t>
      </w:r>
      <w:r w:rsidR="00696135" w:rsidRPr="00E11B07">
        <w:rPr>
          <w:rFonts w:ascii="PTSerifRegular" w:hAnsi="PTSerifRegular" w:hint="eastAsia"/>
          <w:sz w:val="27"/>
          <w:szCs w:val="27"/>
          <w:shd w:val="clear" w:color="auto" w:fill="FFFFFF"/>
          <w:lang w:val="uk-UA"/>
        </w:rPr>
        <w:t>обов’язково</w:t>
      </w:r>
      <w:r w:rsidR="00696135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потрібно</w:t>
      </w:r>
      <w:r w:rsidR="00F02748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впевнитись у відсутності загрози падіння льодових наростів та бурульок</w:t>
      </w:r>
      <w:r w:rsidR="00696135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>.</w:t>
      </w:r>
      <w:r w:rsidR="00740D34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</w:t>
      </w:r>
    </w:p>
    <w:p w:rsidR="00331C4A" w:rsidRPr="00E11B07" w:rsidRDefault="00F02748" w:rsidP="00E11B07">
      <w:p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PTSerifRegular" w:hAnsi="PTSerifRegular"/>
          <w:sz w:val="27"/>
          <w:szCs w:val="27"/>
          <w:shd w:val="clear" w:color="auto" w:fill="FFFFFF"/>
          <w:lang w:val="uk-UA"/>
        </w:rPr>
      </w:pPr>
      <w:r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          </w:t>
      </w:r>
      <w:r w:rsidR="00740D34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>Уважними слід бути під час прогулянок у парку, особливо з дітьми. На деревах утворюється значний сніговий покрив, подекуди з них може впасти велика брила снігу разом з бурульками. Тому, проходячи біля високих дерев, спершу необхідно переконатися, що немає загрози падіння снігу </w:t>
      </w:r>
      <w:r w:rsidR="00823078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>.</w:t>
      </w:r>
      <w:r w:rsidR="00331C4A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</w:t>
      </w:r>
    </w:p>
    <w:p w:rsidR="0047656D" w:rsidRPr="00E11B07" w:rsidRDefault="00331C4A" w:rsidP="00E11B07">
      <w:p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Trebuchet MS" w:hAnsi="Trebuchet MS"/>
          <w:sz w:val="27"/>
          <w:szCs w:val="27"/>
          <w:lang w:val="uk-UA"/>
        </w:rPr>
      </w:pPr>
      <w:r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          </w:t>
      </w:r>
      <w:r w:rsidR="0047656D" w:rsidRPr="00E11B07">
        <w:rPr>
          <w:rFonts w:ascii="Times New Roman" w:hAnsi="Times New Roman"/>
          <w:sz w:val="27"/>
          <w:szCs w:val="27"/>
          <w:lang w:val="uk-UA"/>
        </w:rPr>
        <w:t>Щоб уберегтися від травм під час ожеледиці  радимо дотримуватись простих правил поведінки. Зокрема:</w:t>
      </w:r>
    </w:p>
    <w:p w:rsidR="0047656D" w:rsidRPr="00E11B07" w:rsidRDefault="0047656D" w:rsidP="00E11B07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Trebuchet MS" w:hAnsi="Trebuchet MS"/>
          <w:sz w:val="27"/>
          <w:szCs w:val="27"/>
          <w:lang w:val="uk-UA"/>
        </w:rPr>
      </w:pPr>
      <w:r w:rsidRPr="00E11B07">
        <w:rPr>
          <w:rFonts w:ascii="Times New Roman" w:hAnsi="Times New Roman"/>
          <w:sz w:val="27"/>
          <w:szCs w:val="27"/>
          <w:lang w:val="uk-UA"/>
        </w:rPr>
        <w:t>правильно обирайте зимове взуття, з глибоким протекторним малюнком на підошві;</w:t>
      </w:r>
    </w:p>
    <w:p w:rsidR="0047656D" w:rsidRPr="00E11B07" w:rsidRDefault="0047656D" w:rsidP="00E11B07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Trebuchet MS" w:hAnsi="Trebuchet MS"/>
          <w:sz w:val="27"/>
          <w:szCs w:val="27"/>
          <w:lang w:val="uk-UA"/>
        </w:rPr>
      </w:pPr>
      <w:r w:rsidRPr="00E11B07">
        <w:rPr>
          <w:rFonts w:ascii="Times New Roman" w:hAnsi="Times New Roman"/>
          <w:sz w:val="27"/>
          <w:szCs w:val="27"/>
          <w:lang w:val="uk-UA"/>
        </w:rPr>
        <w:t xml:space="preserve">ходіть тротуарами, які посипані піском або сіллю, чи по </w:t>
      </w:r>
      <w:proofErr w:type="spellStart"/>
      <w:r w:rsidRPr="00E11B07">
        <w:rPr>
          <w:rFonts w:ascii="Times New Roman" w:hAnsi="Times New Roman"/>
          <w:sz w:val="27"/>
          <w:szCs w:val="27"/>
          <w:lang w:val="uk-UA"/>
        </w:rPr>
        <w:t>непритоптаному</w:t>
      </w:r>
      <w:proofErr w:type="spellEnd"/>
      <w:r w:rsidRPr="00E11B07">
        <w:rPr>
          <w:rFonts w:ascii="Times New Roman" w:hAnsi="Times New Roman"/>
          <w:sz w:val="27"/>
          <w:szCs w:val="27"/>
          <w:lang w:val="uk-UA"/>
        </w:rPr>
        <w:t xml:space="preserve"> снігу на внутрішньому краї тротуару;</w:t>
      </w:r>
    </w:p>
    <w:p w:rsidR="0047656D" w:rsidRPr="00E11B07" w:rsidRDefault="0047656D" w:rsidP="00E11B07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Trebuchet MS" w:hAnsi="Trebuchet MS"/>
          <w:sz w:val="27"/>
          <w:szCs w:val="27"/>
          <w:lang w:val="uk-UA"/>
        </w:rPr>
      </w:pPr>
      <w:r w:rsidRPr="00E11B07">
        <w:rPr>
          <w:rFonts w:ascii="Times New Roman" w:hAnsi="Times New Roman"/>
          <w:sz w:val="27"/>
          <w:szCs w:val="27"/>
          <w:lang w:val="uk-UA"/>
        </w:rPr>
        <w:t>ступаючи на лід максимальне навантаження робіть не на п’яту, а на носок;</w:t>
      </w:r>
    </w:p>
    <w:p w:rsidR="0047656D" w:rsidRPr="00E11B07" w:rsidRDefault="0047656D" w:rsidP="00E11B07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Trebuchet MS" w:hAnsi="Trebuchet MS"/>
          <w:sz w:val="27"/>
          <w:szCs w:val="27"/>
          <w:lang w:val="uk-UA"/>
        </w:rPr>
      </w:pPr>
      <w:r w:rsidRPr="00E11B07">
        <w:rPr>
          <w:rFonts w:ascii="Times New Roman" w:hAnsi="Times New Roman"/>
          <w:sz w:val="27"/>
          <w:szCs w:val="27"/>
          <w:lang w:val="uk-UA"/>
        </w:rPr>
        <w:t>ходіть неквапливо, ноги злегка розслабте в колінах;</w:t>
      </w:r>
    </w:p>
    <w:p w:rsidR="0047656D" w:rsidRPr="00E11B07" w:rsidRDefault="0047656D" w:rsidP="00E11B07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Trebuchet MS" w:hAnsi="Trebuchet MS"/>
          <w:sz w:val="27"/>
          <w:szCs w:val="27"/>
          <w:lang w:val="uk-UA"/>
        </w:rPr>
      </w:pPr>
      <w:r w:rsidRPr="00E11B07">
        <w:rPr>
          <w:rFonts w:ascii="Times New Roman" w:hAnsi="Times New Roman"/>
          <w:sz w:val="27"/>
          <w:szCs w:val="27"/>
          <w:lang w:val="uk-UA"/>
        </w:rPr>
        <w:t>не тримайте руки в кишенях – це збільшує ймовірність не тільки падіння, але й отримання тяжких травм, особливо переломів;</w:t>
      </w:r>
    </w:p>
    <w:p w:rsidR="0047656D" w:rsidRPr="00E11B07" w:rsidRDefault="0047656D" w:rsidP="00E11B07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Trebuchet MS" w:hAnsi="Trebuchet MS"/>
          <w:sz w:val="27"/>
          <w:szCs w:val="27"/>
          <w:lang w:val="uk-UA"/>
        </w:rPr>
      </w:pPr>
      <w:r w:rsidRPr="00E11B07">
        <w:rPr>
          <w:rFonts w:ascii="Times New Roman" w:hAnsi="Times New Roman"/>
          <w:sz w:val="27"/>
          <w:szCs w:val="27"/>
          <w:lang w:val="uk-UA"/>
        </w:rPr>
        <w:t>бережіться ковзанок, припорошених снігом, ходіть освітленою частиною тротуару, не перебігайте проїжджу частину дороги;</w:t>
      </w:r>
    </w:p>
    <w:p w:rsidR="00823078" w:rsidRPr="00E11B07" w:rsidRDefault="0047656D" w:rsidP="00E11B07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PTSerifRegular" w:hAnsi="PTSerifRegular"/>
          <w:sz w:val="27"/>
          <w:szCs w:val="27"/>
          <w:shd w:val="clear" w:color="auto" w:fill="FFFFFF"/>
          <w:lang w:val="uk-UA"/>
        </w:rPr>
      </w:pPr>
      <w:r w:rsidRPr="00E11B07">
        <w:rPr>
          <w:rFonts w:ascii="Times New Roman" w:hAnsi="Times New Roman"/>
          <w:sz w:val="27"/>
          <w:szCs w:val="27"/>
          <w:lang w:val="uk-UA"/>
        </w:rPr>
        <w:t>під час танення снігу та льоду дуже небезпечними є бурульки. Для того, щоб уникнути травм від них, не ходіть близько під стінами будинків;</w:t>
      </w:r>
    </w:p>
    <w:p w:rsidR="00740D34" w:rsidRPr="00E11B07" w:rsidRDefault="0047656D" w:rsidP="00E11B07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PTSerifRegular" w:hAnsi="PTSerifRegular"/>
          <w:sz w:val="27"/>
          <w:szCs w:val="27"/>
          <w:shd w:val="clear" w:color="auto" w:fill="FFFFFF"/>
          <w:lang w:val="uk-UA"/>
        </w:rPr>
      </w:pPr>
      <w:r w:rsidRPr="00E11B07">
        <w:rPr>
          <w:rFonts w:ascii="Times New Roman" w:hAnsi="Times New Roman"/>
          <w:sz w:val="27"/>
          <w:szCs w:val="27"/>
          <w:lang w:val="uk-UA"/>
        </w:rPr>
        <w:t>при сильній кровотечі від травмування зав’яжіть шарф, хустку, ремінь на 10-15 см вище місця пошкодження, паличкою сильно закрутіть їх. Травмованого необхідно відвезти в лікарню протягом години, якщо він перебуває на холоді; протягом 1,5 години – якщо він у теплі.</w:t>
      </w:r>
      <w:r w:rsidR="00E11B07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E11B07">
        <w:rPr>
          <w:rFonts w:ascii="Times New Roman" w:hAnsi="Times New Roman"/>
          <w:sz w:val="27"/>
          <w:szCs w:val="27"/>
          <w:lang w:val="uk-UA"/>
        </w:rPr>
        <w:t>Коли за цей час потерпілого не доставлено в лікувальний заклад,</w:t>
      </w:r>
      <w:r w:rsidR="00E11B07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E11B07">
        <w:rPr>
          <w:rFonts w:ascii="Times New Roman" w:hAnsi="Times New Roman"/>
          <w:sz w:val="27"/>
          <w:szCs w:val="27"/>
          <w:lang w:val="uk-UA"/>
        </w:rPr>
        <w:t>джгут розпускають, передавлюючи артерію вище рани, а через 8-10 хвилин знову закручують.</w:t>
      </w:r>
      <w:r w:rsidR="00740D34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</w:t>
      </w:r>
    </w:p>
    <w:p w:rsidR="0047656D" w:rsidRPr="00E11B07" w:rsidRDefault="00E11B07" w:rsidP="00E11B07">
      <w:p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Trebuchet MS" w:hAnsi="Trebuchet MS"/>
          <w:sz w:val="27"/>
          <w:szCs w:val="27"/>
          <w:lang w:val="uk-UA"/>
        </w:rPr>
      </w:pPr>
      <w:r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               </w:t>
      </w:r>
      <w:r w:rsidR="00696135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>Дотримання цих основних заходів безпеки та порад дозволить вам уникнути трагічних наслідків. Уникайте небезпечних ділянок, адже Ваше життя і здоров</w:t>
      </w:r>
      <w:r w:rsidR="00696135" w:rsidRPr="00E11B07">
        <w:rPr>
          <w:rFonts w:ascii="PTSerifRegular" w:hAnsi="PTSerifRegular" w:hint="eastAsia"/>
          <w:sz w:val="27"/>
          <w:szCs w:val="27"/>
          <w:shd w:val="clear" w:color="auto" w:fill="FFFFFF"/>
        </w:rPr>
        <w:t>’</w:t>
      </w:r>
      <w:r w:rsidR="00696135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 xml:space="preserve">я залежить тільки від Вас. </w:t>
      </w:r>
      <w:r w:rsidR="00740D34" w:rsidRPr="00E11B07">
        <w:rPr>
          <w:rFonts w:ascii="PTSerifRegular" w:hAnsi="PTSerifRegular"/>
          <w:sz w:val="27"/>
          <w:szCs w:val="27"/>
          <w:shd w:val="clear" w:color="auto" w:fill="FFFFFF"/>
          <w:lang w:val="uk-UA"/>
        </w:rPr>
        <w:t>Будьте пильними, бережіть себе! </w:t>
      </w:r>
    </w:p>
    <w:p w:rsidR="00EC4D9F" w:rsidRPr="00E11B07" w:rsidRDefault="00E11B07" w:rsidP="00E11B07">
      <w:pPr>
        <w:shd w:val="clear" w:color="auto" w:fill="FFFFFF"/>
        <w:spacing w:after="0" w:line="240" w:lineRule="auto"/>
        <w:ind w:left="-426" w:hanging="425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 </w:t>
      </w:r>
      <w:r w:rsidR="0047656D" w:rsidRPr="00E11B07">
        <w:rPr>
          <w:rFonts w:ascii="Times New Roman" w:hAnsi="Times New Roman"/>
          <w:b/>
          <w:bCs/>
          <w:sz w:val="27"/>
          <w:szCs w:val="27"/>
          <w:lang w:val="uk-UA"/>
        </w:rPr>
        <w:t>Також звертаємо Вашу увагу,</w:t>
      </w:r>
      <w:r w:rsidR="0047656D" w:rsidRPr="00E11B07">
        <w:rPr>
          <w:rFonts w:ascii="Times New Roman" w:hAnsi="Times New Roman"/>
          <w:sz w:val="27"/>
          <w:szCs w:val="27"/>
          <w:lang w:val="uk-UA"/>
        </w:rPr>
        <w:t xml:space="preserve"> що власники підприємств, установ та організацій, які вчасно не прибиратимуть навколишні території та не здійснюватимуть відповідні заходи благоустрою, будуть </w:t>
      </w:r>
      <w:r w:rsidR="0047656D" w:rsidRPr="00E11B07">
        <w:rPr>
          <w:rFonts w:ascii="Times New Roman" w:hAnsi="Times New Roman"/>
          <w:sz w:val="27"/>
          <w:szCs w:val="27"/>
          <w:lang w:val="uk-UA"/>
        </w:rPr>
        <w:lastRenderedPageBreak/>
        <w:t>оштрафовані. Згідно із чинними правилами благоустрою Києва, посадові особи та власники установ і підприємств несуть відповідальність за благоустрій прилеглої території, зокрема, розчищення площ від снігу в зимову пору року.</w:t>
      </w:r>
      <w:r w:rsidR="00331C4A" w:rsidRPr="00E11B0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7656D" w:rsidRPr="00E11B07">
        <w:rPr>
          <w:rFonts w:ascii="Times New Roman" w:hAnsi="Times New Roman"/>
          <w:sz w:val="27"/>
          <w:szCs w:val="27"/>
          <w:lang w:val="uk-UA"/>
        </w:rPr>
        <w:t>Вчасно проводьте очистку території, посипайте її піском та реагентами в разі утворення льодового покриву. В місцях, де є потенційна небезпека застосовуйте огороджувальну стрічку, задля відгородження небезпечних ділянок можливого падіння великої кількості снігу з дахів, місць звисання буруль</w:t>
      </w:r>
      <w:r w:rsidR="00331C4A" w:rsidRPr="00E11B07">
        <w:rPr>
          <w:rFonts w:ascii="Times New Roman" w:hAnsi="Times New Roman"/>
          <w:sz w:val="27"/>
          <w:szCs w:val="27"/>
          <w:lang w:val="uk-UA"/>
        </w:rPr>
        <w:t>ок</w:t>
      </w:r>
      <w:r w:rsidR="0047656D" w:rsidRPr="00E11B07">
        <w:rPr>
          <w:rFonts w:ascii="Times New Roman" w:hAnsi="Times New Roman"/>
          <w:sz w:val="27"/>
          <w:szCs w:val="27"/>
          <w:lang w:val="uk-UA"/>
        </w:rPr>
        <w:t>, слідкуйте за їх наростанням своєчасно збивати їх безпечним способом, щоб унеможливити травмування працівників та перехожих в період ожеледиці.</w:t>
      </w:r>
    </w:p>
    <w:sectPr w:rsidR="00EC4D9F" w:rsidRPr="00E11B07" w:rsidSect="00E11B07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Serif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5251E"/>
    <w:multiLevelType w:val="multilevel"/>
    <w:tmpl w:val="E92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293"/>
    <w:rsid w:val="000B3BDC"/>
    <w:rsid w:val="000C6C1D"/>
    <w:rsid w:val="000F19E1"/>
    <w:rsid w:val="00155B9A"/>
    <w:rsid w:val="001777A8"/>
    <w:rsid w:val="001A0247"/>
    <w:rsid w:val="001C4684"/>
    <w:rsid w:val="00331C4A"/>
    <w:rsid w:val="003D41CF"/>
    <w:rsid w:val="0047656D"/>
    <w:rsid w:val="005B4D83"/>
    <w:rsid w:val="00604DBE"/>
    <w:rsid w:val="006176D4"/>
    <w:rsid w:val="00696135"/>
    <w:rsid w:val="00712740"/>
    <w:rsid w:val="00740D34"/>
    <w:rsid w:val="007D0AE9"/>
    <w:rsid w:val="00823078"/>
    <w:rsid w:val="00823994"/>
    <w:rsid w:val="00851542"/>
    <w:rsid w:val="008A0B18"/>
    <w:rsid w:val="009047E5"/>
    <w:rsid w:val="00923C65"/>
    <w:rsid w:val="009C05EB"/>
    <w:rsid w:val="009C0BAC"/>
    <w:rsid w:val="009C606C"/>
    <w:rsid w:val="00AF5078"/>
    <w:rsid w:val="00CA5F44"/>
    <w:rsid w:val="00E11B07"/>
    <w:rsid w:val="00E12879"/>
    <w:rsid w:val="00E46FB4"/>
    <w:rsid w:val="00E6030C"/>
    <w:rsid w:val="00E94708"/>
    <w:rsid w:val="00EC4D9F"/>
    <w:rsid w:val="00EE4293"/>
    <w:rsid w:val="00EE63D1"/>
    <w:rsid w:val="00F02748"/>
    <w:rsid w:val="00F5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7656D"/>
    <w:rPr>
      <w:b/>
      <w:bCs/>
    </w:rPr>
  </w:style>
  <w:style w:type="character" w:customStyle="1" w:styleId="apple-converted-space">
    <w:name w:val="apple-converted-space"/>
    <w:basedOn w:val="a0"/>
    <w:rsid w:val="00476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Подільська районна в м.Києві держ. адміністрація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Службовець</dc:creator>
  <cp:keywords/>
  <dc:description/>
  <cp:lastModifiedBy>oxorona</cp:lastModifiedBy>
  <cp:revision>2</cp:revision>
  <dcterms:created xsi:type="dcterms:W3CDTF">2016-01-12T08:20:00Z</dcterms:created>
  <dcterms:modified xsi:type="dcterms:W3CDTF">2016-01-12T08:20:00Z</dcterms:modified>
</cp:coreProperties>
</file>