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43" w:rsidRDefault="001E5F43" w:rsidP="007C77A6">
      <w:pPr>
        <w:pStyle w:val="a4"/>
        <w:shd w:val="clear" w:color="auto" w:fill="FFFFFF"/>
        <w:spacing w:before="240" w:beforeAutospacing="0" w:after="0" w:afterAutospacing="0" w:line="240" w:lineRule="atLeast"/>
        <w:contextualSpacing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Обережно на дорозі</w:t>
      </w:r>
    </w:p>
    <w:p w:rsidR="00455080" w:rsidRPr="001E5F43" w:rsidRDefault="001E5F43" w:rsidP="007C77A6">
      <w:pPr>
        <w:pStyle w:val="a4"/>
        <w:shd w:val="clear" w:color="auto" w:fill="FFFFFF"/>
        <w:spacing w:before="240" w:beforeAutospacing="0" w:after="0" w:afterAutospacing="0" w:line="240" w:lineRule="atLeast"/>
        <w:contextualSpacing/>
        <w:jc w:val="center"/>
        <w:rPr>
          <w:i/>
          <w:sz w:val="28"/>
          <w:szCs w:val="28"/>
        </w:rPr>
      </w:pPr>
      <w:r>
        <w:rPr>
          <w:sz w:val="32"/>
          <w:szCs w:val="32"/>
          <w:lang w:val="uk-UA"/>
        </w:rPr>
        <w:t xml:space="preserve">  </w:t>
      </w:r>
      <w:r w:rsidRPr="001E5F43">
        <w:rPr>
          <w:i/>
          <w:sz w:val="28"/>
          <w:szCs w:val="28"/>
          <w:lang w:val="uk-UA"/>
        </w:rPr>
        <w:t>к</w:t>
      </w:r>
      <w:r w:rsidR="00455080" w:rsidRPr="001E5F43">
        <w:rPr>
          <w:i/>
          <w:sz w:val="28"/>
          <w:szCs w:val="28"/>
          <w:lang w:val="uk-UA"/>
        </w:rPr>
        <w:t>ілька порад про всяк випадок</w:t>
      </w:r>
    </w:p>
    <w:p w:rsidR="00D2201A" w:rsidRDefault="007C77A6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851"/>
        <w:contextualSpacing/>
        <w:jc w:val="both"/>
        <w:rPr>
          <w:sz w:val="28"/>
          <w:szCs w:val="28"/>
          <w:lang w:val="uk-UA"/>
        </w:rPr>
      </w:pPr>
      <w:r w:rsidRPr="0072709F">
        <w:rPr>
          <w:sz w:val="28"/>
          <w:szCs w:val="28"/>
          <w:lang w:val="uk-UA"/>
        </w:rPr>
        <w:t>На безпеку дорожнього руху в складних зимових умовах, крім безумовного дотримання Правил дорожнього руху, велике значення мають знання та навички водіїв з водіння автомобілів у зимовий період. Тому, проведення перед початком сезону з усіма водіями інструктажу про особливості водіння автомобілів у цей непростий період є необхідним і обов’язковим елементом роботи служб охорони праці та безпеки руху підприємств, установ та організацій. Щоб добре керувати машиною. Треба багато їздити: підтримувати навички. Жоден водій не дотримується всіх правил, якщо поспішає</w:t>
      </w:r>
      <w:r w:rsidR="00980EAA">
        <w:rPr>
          <w:sz w:val="28"/>
          <w:szCs w:val="28"/>
          <w:lang w:val="uk-UA"/>
        </w:rPr>
        <w:t>, результатом такої їзди є н</w:t>
      </w:r>
      <w:r w:rsidRPr="0072709F">
        <w:rPr>
          <w:sz w:val="28"/>
          <w:szCs w:val="28"/>
          <w:lang w:val="uk-UA"/>
        </w:rPr>
        <w:t>аслідки незворотні</w:t>
      </w:r>
      <w:r w:rsidR="00980EAA">
        <w:rPr>
          <w:sz w:val="28"/>
          <w:szCs w:val="28"/>
          <w:lang w:val="uk-UA"/>
        </w:rPr>
        <w:t>, а частіше трагічні</w:t>
      </w:r>
      <w:r>
        <w:rPr>
          <w:sz w:val="28"/>
          <w:szCs w:val="28"/>
          <w:lang w:val="uk-UA"/>
        </w:rPr>
        <w:t>.</w:t>
      </w:r>
      <w:r w:rsidR="00F0562C" w:rsidRPr="00F0562C">
        <w:rPr>
          <w:sz w:val="28"/>
          <w:szCs w:val="28"/>
          <w:lang w:val="uk-UA"/>
        </w:rPr>
        <w:t xml:space="preserve"> </w:t>
      </w:r>
      <w:r w:rsidR="00F0562C">
        <w:rPr>
          <w:sz w:val="28"/>
          <w:szCs w:val="28"/>
          <w:lang w:val="uk-UA"/>
        </w:rPr>
        <w:t>І</w:t>
      </w:r>
      <w:r w:rsidR="00F0562C" w:rsidRPr="00F0562C">
        <w:rPr>
          <w:sz w:val="28"/>
          <w:szCs w:val="28"/>
          <w:lang w:val="uk-UA"/>
        </w:rPr>
        <w:t xml:space="preserve"> не менш важливим фактором, що може спричинити нещасний випадок на </w:t>
      </w:r>
      <w:r w:rsidR="00F0562C">
        <w:rPr>
          <w:sz w:val="28"/>
          <w:szCs w:val="28"/>
          <w:lang w:val="uk-UA"/>
        </w:rPr>
        <w:t>дорозі</w:t>
      </w:r>
      <w:r w:rsidR="00F0562C" w:rsidRPr="00F0562C">
        <w:rPr>
          <w:sz w:val="28"/>
          <w:szCs w:val="28"/>
          <w:lang w:val="uk-UA"/>
        </w:rPr>
        <w:t xml:space="preserve">  вживання </w:t>
      </w:r>
      <w:r w:rsidR="00D2201A" w:rsidRPr="00D2201A">
        <w:rPr>
          <w:sz w:val="28"/>
          <w:szCs w:val="28"/>
          <w:lang w:val="uk-UA"/>
        </w:rPr>
        <w:t>алкогольних</w:t>
      </w:r>
      <w:r w:rsidR="00D2201A" w:rsidRPr="00194B08">
        <w:rPr>
          <w:sz w:val="28"/>
          <w:szCs w:val="28"/>
        </w:rPr>
        <w:t xml:space="preserve"> </w:t>
      </w:r>
      <w:r w:rsidR="00D2201A" w:rsidRPr="00D2201A">
        <w:rPr>
          <w:sz w:val="28"/>
          <w:szCs w:val="28"/>
          <w:lang w:val="uk-UA"/>
        </w:rPr>
        <w:t>напоїв</w:t>
      </w:r>
      <w:r w:rsidR="00D2201A" w:rsidRPr="00F0562C">
        <w:rPr>
          <w:sz w:val="28"/>
          <w:szCs w:val="28"/>
          <w:lang w:val="uk-UA"/>
        </w:rPr>
        <w:t xml:space="preserve"> </w:t>
      </w:r>
      <w:r w:rsidR="00D2201A">
        <w:rPr>
          <w:sz w:val="28"/>
          <w:szCs w:val="28"/>
          <w:lang w:val="uk-UA"/>
        </w:rPr>
        <w:t xml:space="preserve">та </w:t>
      </w:r>
      <w:r w:rsidR="00F0562C" w:rsidRPr="00F0562C">
        <w:rPr>
          <w:sz w:val="28"/>
          <w:szCs w:val="28"/>
          <w:lang w:val="uk-UA"/>
        </w:rPr>
        <w:t xml:space="preserve"> </w:t>
      </w:r>
      <w:r w:rsidR="00D2201A" w:rsidRPr="0072709F">
        <w:rPr>
          <w:sz w:val="28"/>
          <w:szCs w:val="28"/>
          <w:lang w:val="uk-UA"/>
        </w:rPr>
        <w:t xml:space="preserve">керування </w:t>
      </w:r>
      <w:r w:rsidR="00D2201A">
        <w:rPr>
          <w:sz w:val="28"/>
          <w:szCs w:val="28"/>
          <w:lang w:val="uk-UA"/>
        </w:rPr>
        <w:t>транспортом</w:t>
      </w:r>
      <w:r w:rsidR="00D2201A" w:rsidRPr="00D2201A">
        <w:rPr>
          <w:sz w:val="28"/>
          <w:szCs w:val="28"/>
        </w:rPr>
        <w:t xml:space="preserve"> </w:t>
      </w:r>
      <w:r w:rsidR="00D2201A" w:rsidRPr="00194B08">
        <w:rPr>
          <w:sz w:val="28"/>
          <w:szCs w:val="28"/>
        </w:rPr>
        <w:t xml:space="preserve">в </w:t>
      </w:r>
      <w:r w:rsidR="00D2201A" w:rsidRPr="00D2201A">
        <w:rPr>
          <w:sz w:val="28"/>
          <w:szCs w:val="28"/>
          <w:lang w:val="uk-UA"/>
        </w:rPr>
        <w:t>нетверезому</w:t>
      </w:r>
      <w:r w:rsidR="00D2201A" w:rsidRPr="00194B08">
        <w:rPr>
          <w:sz w:val="28"/>
          <w:szCs w:val="28"/>
        </w:rPr>
        <w:t xml:space="preserve"> </w:t>
      </w:r>
      <w:r w:rsidR="00D2201A" w:rsidRPr="00D2201A">
        <w:rPr>
          <w:sz w:val="28"/>
          <w:szCs w:val="28"/>
          <w:lang w:val="uk-UA"/>
        </w:rPr>
        <w:t>стані</w:t>
      </w:r>
      <w:r w:rsidR="00D2201A">
        <w:rPr>
          <w:sz w:val="28"/>
          <w:szCs w:val="28"/>
          <w:lang w:val="uk-UA"/>
        </w:rPr>
        <w:t>.</w:t>
      </w:r>
    </w:p>
    <w:p w:rsidR="0072709F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72709F">
        <w:rPr>
          <w:sz w:val="28"/>
          <w:szCs w:val="28"/>
          <w:lang w:val="uk-UA"/>
        </w:rPr>
        <w:t xml:space="preserve">1. Не </w:t>
      </w:r>
      <w:r w:rsidR="0072709F">
        <w:rPr>
          <w:sz w:val="28"/>
          <w:szCs w:val="28"/>
          <w:lang w:val="en-US"/>
        </w:rPr>
        <w:t>“</w:t>
      </w:r>
      <w:r w:rsidRPr="0072709F">
        <w:rPr>
          <w:sz w:val="28"/>
          <w:szCs w:val="28"/>
          <w:lang w:val="uk-UA"/>
        </w:rPr>
        <w:t>газуйте</w:t>
      </w:r>
      <w:r w:rsidR="0072709F">
        <w:rPr>
          <w:sz w:val="28"/>
          <w:szCs w:val="28"/>
          <w:lang w:val="en-US"/>
        </w:rPr>
        <w:t>”</w:t>
      </w:r>
      <w:r w:rsidRPr="0072709F">
        <w:rPr>
          <w:sz w:val="28"/>
          <w:szCs w:val="28"/>
          <w:lang w:val="uk-UA"/>
        </w:rPr>
        <w:t xml:space="preserve"> на старті. Той, хто буксує програє старт і відстає зрештою від сусіда. Крім того, при старті з пробуксовкою ведучі колеса втрачають зчеплення з дорогою і почнуть ковзати в бік сусіднього автомобіля. Для того, щоб ваш автомобіль не буксував, намагайтеся дещо притримувати зчеплення на початку руху автомобіля. Якщо дорога дуже слизька. Починайте рух на другій передачі.</w:t>
      </w:r>
    </w:p>
    <w:p w:rsidR="0072709F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72709F">
        <w:rPr>
          <w:sz w:val="28"/>
          <w:szCs w:val="28"/>
          <w:lang w:val="uk-UA"/>
        </w:rPr>
        <w:t xml:space="preserve"> 2. Найголовніше правило зимового водіння - робити це винятково плавно. Перш за все, це стосується роботи кермом, а також педалями газу й гальма. Виключити різкі рухи – це мабуть, основна проблема особливостей водіння в зимову пору. </w:t>
      </w:r>
    </w:p>
    <w:p w:rsidR="0072709F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72709F">
        <w:rPr>
          <w:sz w:val="28"/>
          <w:szCs w:val="28"/>
          <w:lang w:val="uk-UA"/>
        </w:rPr>
        <w:t xml:space="preserve">3. Щоб колеса не ковзали, вони повинні бути під вашим контролем якщо не завжди, то по можливості більшу частину часу. Двигун завжди повинен працювати, що називається, </w:t>
      </w:r>
      <w:r w:rsidR="0072709F">
        <w:rPr>
          <w:sz w:val="28"/>
          <w:szCs w:val="28"/>
          <w:lang w:val="en-US"/>
        </w:rPr>
        <w:t>“</w:t>
      </w:r>
      <w:r w:rsidRPr="0072709F">
        <w:rPr>
          <w:sz w:val="28"/>
          <w:szCs w:val="28"/>
          <w:lang w:val="uk-UA"/>
        </w:rPr>
        <w:t>в</w:t>
      </w:r>
      <w:r w:rsidR="007C77A6">
        <w:rPr>
          <w:sz w:val="28"/>
          <w:szCs w:val="28"/>
          <w:lang w:val="en-US"/>
        </w:rPr>
        <w:t xml:space="preserve"> </w:t>
      </w:r>
      <w:r w:rsidRPr="0072709F">
        <w:rPr>
          <w:sz w:val="28"/>
          <w:szCs w:val="28"/>
          <w:lang w:val="uk-UA"/>
        </w:rPr>
        <w:t>натяг</w:t>
      </w:r>
      <w:r w:rsidR="0072709F">
        <w:rPr>
          <w:sz w:val="28"/>
          <w:szCs w:val="28"/>
          <w:lang w:val="en-US"/>
        </w:rPr>
        <w:t>”</w:t>
      </w:r>
      <w:r w:rsidRPr="0072709F">
        <w:rPr>
          <w:sz w:val="28"/>
          <w:szCs w:val="28"/>
          <w:lang w:val="uk-UA"/>
        </w:rPr>
        <w:t xml:space="preserve">. Якщо вам потрібно знизити швидкість, вмикайте знижену передачу і натискайте на газ. Таким чином на колеса постійно діятиме тяга, і тоді вони з більшою ймовірністю не втратять зчеплення з дорогою. Особливо небезпечно гальмувати в момент коли авто котиться на </w:t>
      </w:r>
      <w:r w:rsidR="0072709F" w:rsidRPr="0072709F">
        <w:rPr>
          <w:sz w:val="28"/>
          <w:szCs w:val="28"/>
        </w:rPr>
        <w:t>“</w:t>
      </w:r>
      <w:r w:rsidRPr="0072709F">
        <w:rPr>
          <w:sz w:val="28"/>
          <w:szCs w:val="28"/>
          <w:lang w:val="uk-UA"/>
        </w:rPr>
        <w:t>нейтральні</w:t>
      </w:r>
      <w:r w:rsidR="0072709F" w:rsidRPr="0072709F">
        <w:rPr>
          <w:sz w:val="28"/>
          <w:szCs w:val="28"/>
        </w:rPr>
        <w:t>”</w:t>
      </w:r>
      <w:r w:rsidRPr="0072709F">
        <w:rPr>
          <w:sz w:val="28"/>
          <w:szCs w:val="28"/>
          <w:lang w:val="uk-UA"/>
        </w:rPr>
        <w:t>.У такій ситуації керування машиною особливо вразливе. Якщо натиснути на гальмо в русі на нейтральній швидкості, колеса, найвірогідніше, просто заблокуються.</w:t>
      </w:r>
    </w:p>
    <w:p w:rsidR="0072709F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72709F">
        <w:rPr>
          <w:sz w:val="28"/>
          <w:szCs w:val="28"/>
          <w:lang w:val="uk-UA"/>
        </w:rPr>
        <w:t xml:space="preserve"> 4. Гальмувати</w:t>
      </w:r>
      <w:r w:rsidR="001E5F43">
        <w:rPr>
          <w:sz w:val="28"/>
          <w:szCs w:val="28"/>
          <w:lang w:val="uk-UA"/>
        </w:rPr>
        <w:t xml:space="preserve"> </w:t>
      </w:r>
      <w:r w:rsidRPr="0072709F">
        <w:rPr>
          <w:sz w:val="28"/>
          <w:szCs w:val="28"/>
          <w:lang w:val="uk-UA"/>
        </w:rPr>
        <w:t xml:space="preserve"> імпульсами – цей спосіб використовують, якщо гальмування силовим агрегатом недостатньо в конкретній ситуації, і без самого гальма вже не обійтися. Його називають імпульсним або переривчатим гальмуванням. Суть його полягає в тому, що педаль гальма потрібно натискати не одним довгим рухом. А короткими переривчастими поштовхами. Це дозволяє уникнути блокування коліс. Цей метод гальмування на засніженій чи зледенілій дорозі одночасно ефективний і простий у використанні навіть для недосвідчених водіїв, тому нехтувати ним не варто. </w:t>
      </w:r>
    </w:p>
    <w:p w:rsidR="0072709F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72709F">
        <w:rPr>
          <w:sz w:val="28"/>
          <w:szCs w:val="28"/>
          <w:lang w:val="uk-UA"/>
        </w:rPr>
        <w:t xml:space="preserve">5. Подолання поворотів – головний біль водіїв у зимовий час. Саме в повороті машина найчастіше зривається в занос. Вивести авто з заносу проблематично. Але цілком можливо, якщо знати кілька хитрощів. </w:t>
      </w:r>
    </w:p>
    <w:p w:rsidR="0072709F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72709F">
        <w:rPr>
          <w:sz w:val="28"/>
          <w:szCs w:val="28"/>
          <w:lang w:val="uk-UA"/>
        </w:rPr>
        <w:t xml:space="preserve">6. Існує принципова різниця в поведінці автомобіля в залежності від типу привода. На задньопривідній машині слід кинути педаль газу і включити знижену передачу. Користуватися педаллю гальма слід дуже обережно. На передньому приводі також потрібно включити знижену передачу, але газ додати. Тоді передні колеса будуть як би </w:t>
      </w:r>
      <w:r w:rsidR="00D2201A" w:rsidRPr="00D2201A">
        <w:rPr>
          <w:sz w:val="28"/>
          <w:szCs w:val="28"/>
        </w:rPr>
        <w:t>“</w:t>
      </w:r>
      <w:r w:rsidRPr="0072709F">
        <w:rPr>
          <w:sz w:val="28"/>
          <w:szCs w:val="28"/>
          <w:lang w:val="uk-UA"/>
        </w:rPr>
        <w:t>витягати</w:t>
      </w:r>
      <w:r w:rsidR="00D2201A" w:rsidRPr="00D2201A">
        <w:rPr>
          <w:sz w:val="28"/>
          <w:szCs w:val="28"/>
        </w:rPr>
        <w:t>”</w:t>
      </w:r>
      <w:r w:rsidRPr="0072709F">
        <w:rPr>
          <w:sz w:val="28"/>
          <w:szCs w:val="28"/>
          <w:lang w:val="uk-UA"/>
        </w:rPr>
        <w:t xml:space="preserve"> автомобіль із заносу. Про педаль гальма в заносі на передньопривідному авто слід забути. Загальним у боротьбі із заносом і для задньопривідних, і для передньопривідних машин буде маніпулювання кермом </w:t>
      </w:r>
    </w:p>
    <w:p w:rsidR="0072709F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72709F">
        <w:rPr>
          <w:sz w:val="28"/>
          <w:szCs w:val="28"/>
          <w:lang w:val="uk-UA"/>
        </w:rPr>
        <w:lastRenderedPageBreak/>
        <w:t xml:space="preserve">7. На зиму краще забути про звичку ставити авто на </w:t>
      </w:r>
      <w:r w:rsidR="0072709F">
        <w:rPr>
          <w:sz w:val="28"/>
          <w:szCs w:val="28"/>
          <w:lang w:val="en-US"/>
        </w:rPr>
        <w:t>“</w:t>
      </w:r>
      <w:r w:rsidRPr="0072709F">
        <w:rPr>
          <w:sz w:val="28"/>
          <w:szCs w:val="28"/>
          <w:lang w:val="uk-UA"/>
        </w:rPr>
        <w:t>ручник</w:t>
      </w:r>
      <w:r w:rsidR="0072709F">
        <w:rPr>
          <w:sz w:val="28"/>
          <w:szCs w:val="28"/>
          <w:lang w:val="en-US"/>
        </w:rPr>
        <w:t>”</w:t>
      </w:r>
      <w:r w:rsidRPr="0072709F">
        <w:rPr>
          <w:sz w:val="28"/>
          <w:szCs w:val="28"/>
          <w:lang w:val="uk-UA"/>
        </w:rPr>
        <w:t xml:space="preserve"> після паркування. У такому положенні гальмові колодки виявляються притиснутими до барабанів. Зимової ночі при низьких температурах мокрі колодки виявляються притиснутими до барабанів. Зимової ночі при низьких температурах мокрі колодки примерзають до барабанів намертво. </w:t>
      </w:r>
    </w:p>
    <w:p w:rsidR="0072709F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72709F">
        <w:rPr>
          <w:sz w:val="28"/>
          <w:szCs w:val="28"/>
          <w:lang w:val="uk-UA"/>
        </w:rPr>
        <w:t xml:space="preserve">8. Досвідчені автомобілісти стверджують, що успішне зимове водіння залежить не тільки від умінь водія, але й стану автомобіля. Для боротьби з ожеледицею колеса повинні бути ідеально збалансовані й обов’язково </w:t>
      </w:r>
      <w:r w:rsidR="0072709F" w:rsidRPr="0072709F">
        <w:rPr>
          <w:sz w:val="28"/>
          <w:szCs w:val="28"/>
        </w:rPr>
        <w:t>“</w:t>
      </w:r>
      <w:r w:rsidRPr="0072709F">
        <w:rPr>
          <w:sz w:val="28"/>
          <w:szCs w:val="28"/>
          <w:lang w:val="uk-UA"/>
        </w:rPr>
        <w:t>перевзуті</w:t>
      </w:r>
      <w:r w:rsidR="0072709F" w:rsidRPr="0072709F">
        <w:rPr>
          <w:sz w:val="28"/>
          <w:szCs w:val="28"/>
        </w:rPr>
        <w:t>”</w:t>
      </w:r>
      <w:r w:rsidRPr="0072709F">
        <w:rPr>
          <w:sz w:val="28"/>
          <w:szCs w:val="28"/>
          <w:lang w:val="uk-UA"/>
        </w:rPr>
        <w:t xml:space="preserve"> в спеціальну зимову гуму. Тим часом зберегти гуму на дорожніх вибоях в умовах зими допоможе більший тиск у шинах. Замість стандартних значень, для різних машин вони різні, тиск треба збільшити. </w:t>
      </w:r>
    </w:p>
    <w:p w:rsidR="007C77A6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567"/>
        <w:contextualSpacing/>
        <w:jc w:val="both"/>
        <w:rPr>
          <w:sz w:val="28"/>
          <w:szCs w:val="28"/>
          <w:lang w:val="en-US"/>
        </w:rPr>
      </w:pPr>
      <w:r w:rsidRPr="0072709F">
        <w:rPr>
          <w:sz w:val="28"/>
          <w:szCs w:val="28"/>
          <w:lang w:val="uk-UA"/>
        </w:rPr>
        <w:t xml:space="preserve">9. Видимість взимку, наприклад, під час снігопаду або хуртовини, набагато гірша, ніж улітку. Пам’ятайте, що в таких умовах здається, що зустрічні автомобілі знаходяться набагато далі, ніж є насправді. Ще одна небезпека для водія - світло фар із зустрічної смуги у темний час доби. Щоб уникнути засліплення, потрібно зміщати погляд вправо приблизно на 20 градусів. При такому орієнтуванні очей вдається уникнути засліплення і успішно стежити за обстановкою на дорозі. </w:t>
      </w:r>
    </w:p>
    <w:p w:rsidR="00455080" w:rsidRPr="0072709F" w:rsidRDefault="00455080" w:rsidP="007C77A6">
      <w:pPr>
        <w:pStyle w:val="a4"/>
        <w:shd w:val="clear" w:color="auto" w:fill="FFFFFF"/>
        <w:spacing w:before="240" w:beforeAutospacing="0" w:after="0" w:afterAutospacing="0" w:line="240" w:lineRule="atLeast"/>
        <w:ind w:firstLine="851"/>
        <w:contextualSpacing/>
        <w:jc w:val="both"/>
        <w:rPr>
          <w:sz w:val="28"/>
          <w:szCs w:val="28"/>
          <w:lang w:val="uk-UA"/>
        </w:rPr>
      </w:pPr>
      <w:r w:rsidRPr="0072709F">
        <w:rPr>
          <w:sz w:val="28"/>
          <w:szCs w:val="28"/>
          <w:lang w:val="uk-UA"/>
        </w:rPr>
        <w:t xml:space="preserve">Для окремого водія конкретна ситуація на дорозі може створити й інші проблеми. Все передбачити практично неможливо. Але набуті знання та попередній досвід, а також власна обережність і передбачливість повинні бути для водія одним із основних факторів, що забезпечують безпеку дорожнього руху при експлуатації автотранспортних засобів узимку. Поспіх на дорозі, особливо узимку, недоречний. </w:t>
      </w:r>
    </w:p>
    <w:p w:rsidR="007C77A6" w:rsidRDefault="007C77A6" w:rsidP="00455080">
      <w:pPr>
        <w:pStyle w:val="a4"/>
        <w:shd w:val="clear" w:color="auto" w:fill="FFFFFF"/>
        <w:spacing w:before="240" w:beforeAutospacing="0" w:after="0" w:afterAutospacing="0" w:line="240" w:lineRule="atLeast"/>
        <w:contextualSpacing/>
        <w:jc w:val="both"/>
        <w:rPr>
          <w:sz w:val="28"/>
          <w:szCs w:val="28"/>
          <w:lang w:val="en-US"/>
        </w:rPr>
      </w:pPr>
    </w:p>
    <w:p w:rsidR="00455080" w:rsidRPr="0072709F" w:rsidRDefault="00455080" w:rsidP="00455080">
      <w:pPr>
        <w:pStyle w:val="a4"/>
        <w:shd w:val="clear" w:color="auto" w:fill="FFFFFF"/>
        <w:spacing w:before="240" w:beforeAutospacing="0" w:after="0" w:afterAutospacing="0" w:line="240" w:lineRule="atLeast"/>
        <w:contextualSpacing/>
        <w:jc w:val="both"/>
        <w:rPr>
          <w:sz w:val="28"/>
          <w:szCs w:val="28"/>
          <w:lang w:val="uk-UA"/>
        </w:rPr>
      </w:pPr>
      <w:r w:rsidRPr="0072709F">
        <w:rPr>
          <w:sz w:val="28"/>
          <w:szCs w:val="28"/>
          <w:lang w:val="uk-UA"/>
        </w:rPr>
        <w:t xml:space="preserve">Інформацію підготовлено за матеріалами журналу </w:t>
      </w:r>
      <w:r w:rsidR="0072709F" w:rsidRPr="007C77A6">
        <w:rPr>
          <w:sz w:val="28"/>
          <w:szCs w:val="28"/>
        </w:rPr>
        <w:t>“</w:t>
      </w:r>
      <w:r w:rsidRPr="0072709F">
        <w:rPr>
          <w:sz w:val="28"/>
          <w:szCs w:val="28"/>
          <w:lang w:val="uk-UA"/>
        </w:rPr>
        <w:t>Надзичайна ситуація</w:t>
      </w:r>
      <w:r w:rsidR="0072709F" w:rsidRPr="007C77A6">
        <w:rPr>
          <w:sz w:val="28"/>
          <w:szCs w:val="28"/>
        </w:rPr>
        <w:t>”</w:t>
      </w:r>
      <w:r w:rsidRPr="0072709F">
        <w:rPr>
          <w:sz w:val="28"/>
          <w:szCs w:val="28"/>
          <w:lang w:val="uk-UA"/>
        </w:rPr>
        <w:t xml:space="preserve"> Сектором з питань охорони праці</w:t>
      </w:r>
    </w:p>
    <w:p w:rsidR="0072709F" w:rsidRPr="007C77A6" w:rsidRDefault="00E11B07" w:rsidP="0072709F">
      <w:pPr>
        <w:shd w:val="clear" w:color="auto" w:fill="FFFFFF"/>
        <w:spacing w:after="0" w:line="240" w:lineRule="auto"/>
        <w:ind w:left="-426"/>
        <w:contextualSpacing/>
        <w:jc w:val="both"/>
        <w:rPr>
          <w:rFonts w:ascii="Times New Roman" w:hAnsi="Times New Roman"/>
          <w:sz w:val="28"/>
          <w:szCs w:val="28"/>
        </w:rPr>
      </w:pPr>
      <w:r w:rsidRPr="0072709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sectPr w:rsidR="0072709F" w:rsidRPr="007C77A6" w:rsidSect="007C77A6">
      <w:pgSz w:w="11906" w:h="16838"/>
      <w:pgMar w:top="426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5251E"/>
    <w:multiLevelType w:val="multilevel"/>
    <w:tmpl w:val="E92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4293"/>
    <w:rsid w:val="000B3BDC"/>
    <w:rsid w:val="000C6C1D"/>
    <w:rsid w:val="000F19E1"/>
    <w:rsid w:val="00155B9A"/>
    <w:rsid w:val="001777A8"/>
    <w:rsid w:val="001A0247"/>
    <w:rsid w:val="001C4684"/>
    <w:rsid w:val="001E5F43"/>
    <w:rsid w:val="002443D6"/>
    <w:rsid w:val="002B3FDD"/>
    <w:rsid w:val="00331C4A"/>
    <w:rsid w:val="003D41CF"/>
    <w:rsid w:val="00455080"/>
    <w:rsid w:val="0047656D"/>
    <w:rsid w:val="004E7155"/>
    <w:rsid w:val="00556D00"/>
    <w:rsid w:val="00596653"/>
    <w:rsid w:val="005B4D83"/>
    <w:rsid w:val="00604DBE"/>
    <w:rsid w:val="006176D4"/>
    <w:rsid w:val="00696135"/>
    <w:rsid w:val="00712740"/>
    <w:rsid w:val="0072709F"/>
    <w:rsid w:val="00740D34"/>
    <w:rsid w:val="007C77A6"/>
    <w:rsid w:val="007D0AE9"/>
    <w:rsid w:val="00823078"/>
    <w:rsid w:val="00823994"/>
    <w:rsid w:val="00851542"/>
    <w:rsid w:val="008A0B18"/>
    <w:rsid w:val="009047E5"/>
    <w:rsid w:val="00923C65"/>
    <w:rsid w:val="00980EAA"/>
    <w:rsid w:val="009C05EB"/>
    <w:rsid w:val="009C0BAC"/>
    <w:rsid w:val="009C606C"/>
    <w:rsid w:val="00AF5078"/>
    <w:rsid w:val="00C77874"/>
    <w:rsid w:val="00CA5F44"/>
    <w:rsid w:val="00D2201A"/>
    <w:rsid w:val="00E11B07"/>
    <w:rsid w:val="00E12879"/>
    <w:rsid w:val="00E46FB4"/>
    <w:rsid w:val="00E6030C"/>
    <w:rsid w:val="00E94708"/>
    <w:rsid w:val="00EC4D9F"/>
    <w:rsid w:val="00EE4293"/>
    <w:rsid w:val="00EE63D1"/>
    <w:rsid w:val="00F02748"/>
    <w:rsid w:val="00F0562C"/>
    <w:rsid w:val="00F5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7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7656D"/>
    <w:rPr>
      <w:b/>
      <w:bCs/>
    </w:rPr>
  </w:style>
  <w:style w:type="character" w:customStyle="1" w:styleId="apple-converted-space">
    <w:name w:val="apple-converted-space"/>
    <w:basedOn w:val="a0"/>
    <w:rsid w:val="00476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Подільська районна в м.Києві держ. адміністрація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Службовець</dc:creator>
  <cp:keywords/>
  <dc:description/>
  <cp:lastModifiedBy>secretar</cp:lastModifiedBy>
  <cp:revision>2</cp:revision>
  <dcterms:created xsi:type="dcterms:W3CDTF">2016-11-24T12:24:00Z</dcterms:created>
  <dcterms:modified xsi:type="dcterms:W3CDTF">2016-11-24T12:24:00Z</dcterms:modified>
</cp:coreProperties>
</file>