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6FF" w:rsidRDefault="00C00877" w:rsidP="00A876B1">
      <w:pPr>
        <w:spacing w:after="0" w:line="240" w:lineRule="auto"/>
        <w:jc w:val="center"/>
        <w:rPr>
          <w:rFonts w:ascii="Times New Roman" w:hAnsi="Times New Roman" w:cs="Times New Roman"/>
          <w:b/>
          <w:sz w:val="36"/>
          <w:szCs w:val="36"/>
          <w:lang w:val="uk-UA"/>
        </w:rPr>
      </w:pPr>
      <w:r w:rsidRPr="00C00877">
        <w:rPr>
          <w:rFonts w:ascii="Times New Roman" w:hAnsi="Times New Roman" w:cs="Times New Roman"/>
          <w:b/>
          <w:sz w:val="36"/>
          <w:szCs w:val="36"/>
          <w:lang w:val="uk-UA"/>
        </w:rPr>
        <w:t>Порядок нарахування пенсії за віком</w:t>
      </w:r>
    </w:p>
    <w:p w:rsidR="00C00877" w:rsidRDefault="00C00877" w:rsidP="00A876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Україні розмір пенсії в солідарній системі залежить від страхового стажу особи і від заробітку (доходу), який вона отримувала протягом трудової діяльності та з якого було сплачено внески в Пенсійний фонд України. Основний нормативний акт, що регламентує сьогодні порядок обчислення страхових пенсій,- Закон України «Про </w:t>
      </w:r>
      <w:proofErr w:type="spellStart"/>
      <w:r>
        <w:rPr>
          <w:rFonts w:ascii="Times New Roman" w:hAnsi="Times New Roman" w:cs="Times New Roman"/>
          <w:sz w:val="28"/>
          <w:szCs w:val="28"/>
          <w:lang w:val="uk-UA"/>
        </w:rPr>
        <w:t>загальнообов</w:t>
      </w:r>
      <w:proofErr w:type="spellEnd"/>
      <w:r w:rsidRPr="00C00877">
        <w:rPr>
          <w:rFonts w:ascii="Times New Roman" w:hAnsi="Times New Roman" w:cs="Times New Roman"/>
          <w:sz w:val="28"/>
          <w:szCs w:val="28"/>
        </w:rPr>
        <w:t>’</w:t>
      </w:r>
      <w:proofErr w:type="spellStart"/>
      <w:r>
        <w:rPr>
          <w:rFonts w:ascii="Times New Roman" w:hAnsi="Times New Roman" w:cs="Times New Roman"/>
          <w:sz w:val="28"/>
          <w:szCs w:val="28"/>
          <w:lang w:val="uk-UA"/>
        </w:rPr>
        <w:t>язкове</w:t>
      </w:r>
      <w:proofErr w:type="spellEnd"/>
      <w:r>
        <w:rPr>
          <w:rFonts w:ascii="Times New Roman" w:hAnsi="Times New Roman" w:cs="Times New Roman"/>
          <w:sz w:val="28"/>
          <w:szCs w:val="28"/>
          <w:lang w:val="uk-UA"/>
        </w:rPr>
        <w:t xml:space="preserve"> державне пенсійне страхування» (далі – Закон). </w:t>
      </w:r>
    </w:p>
    <w:p w:rsidR="003171ED" w:rsidRDefault="003171ED" w:rsidP="00A876B1">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Пенсійна формула </w:t>
      </w:r>
    </w:p>
    <w:p w:rsidR="003171ED" w:rsidRDefault="003171ED" w:rsidP="00A876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того щоб розрахувати розмір пенсії за віком, коефіцієнт страхового стажу кожної конкретної особи множимо на її, визначений в установленому порядку, заробіток для обчислення  пенсії.</w:t>
      </w:r>
    </w:p>
    <w:p w:rsidR="003171ED" w:rsidRDefault="003171ED" w:rsidP="00A876B1">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Тобто розмір пенсії за віком визначається за формулою:</w:t>
      </w:r>
    </w:p>
    <w:p w:rsidR="003171ED" w:rsidRDefault="003171ED" w:rsidP="00A876B1">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П = </w:t>
      </w:r>
      <w:proofErr w:type="spellStart"/>
      <w:r>
        <w:rPr>
          <w:rFonts w:ascii="Times New Roman" w:hAnsi="Times New Roman" w:cs="Times New Roman"/>
          <w:b/>
          <w:sz w:val="28"/>
          <w:szCs w:val="28"/>
          <w:lang w:val="uk-UA"/>
        </w:rPr>
        <w:t>Зп</w:t>
      </w:r>
      <w:proofErr w:type="spellEnd"/>
      <w:r>
        <w:rPr>
          <w:rFonts w:ascii="Times New Roman" w:hAnsi="Times New Roman" w:cs="Times New Roman"/>
          <w:b/>
          <w:sz w:val="28"/>
          <w:szCs w:val="28"/>
          <w:lang w:val="uk-UA"/>
        </w:rPr>
        <w:t xml:space="preserve"> * </w:t>
      </w:r>
      <w:proofErr w:type="spellStart"/>
      <w:r>
        <w:rPr>
          <w:rFonts w:ascii="Times New Roman" w:hAnsi="Times New Roman" w:cs="Times New Roman"/>
          <w:b/>
          <w:sz w:val="28"/>
          <w:szCs w:val="28"/>
          <w:lang w:val="uk-UA"/>
        </w:rPr>
        <w:t>Кс</w:t>
      </w:r>
      <w:proofErr w:type="spellEnd"/>
      <w:r>
        <w:rPr>
          <w:rFonts w:ascii="Times New Roman" w:hAnsi="Times New Roman" w:cs="Times New Roman"/>
          <w:sz w:val="28"/>
          <w:szCs w:val="28"/>
          <w:lang w:val="uk-UA"/>
        </w:rPr>
        <w:t>, де:</w:t>
      </w:r>
    </w:p>
    <w:p w:rsidR="003171ED" w:rsidRDefault="003171ED" w:rsidP="00A876B1">
      <w:pPr>
        <w:spacing w:after="0" w:line="240" w:lineRule="auto"/>
        <w:ind w:firstLine="709"/>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П</w:t>
      </w:r>
      <w:r>
        <w:rPr>
          <w:rFonts w:ascii="Times New Roman" w:hAnsi="Times New Roman" w:cs="Times New Roman"/>
          <w:sz w:val="28"/>
          <w:szCs w:val="28"/>
          <w:lang w:val="uk-UA"/>
        </w:rPr>
        <w:t>-</w:t>
      </w:r>
      <w:proofErr w:type="spellEnd"/>
      <w:r>
        <w:rPr>
          <w:rFonts w:ascii="Times New Roman" w:hAnsi="Times New Roman" w:cs="Times New Roman"/>
          <w:sz w:val="28"/>
          <w:szCs w:val="28"/>
          <w:lang w:val="uk-UA"/>
        </w:rPr>
        <w:t xml:space="preserve"> розмір пенсії (у гривнях);</w:t>
      </w:r>
    </w:p>
    <w:p w:rsidR="003171ED" w:rsidRDefault="003171ED" w:rsidP="00A876B1">
      <w:pPr>
        <w:spacing w:after="0" w:line="240" w:lineRule="auto"/>
        <w:ind w:firstLine="709"/>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Зп</w:t>
      </w:r>
      <w:r>
        <w:rPr>
          <w:rFonts w:ascii="Times New Roman" w:hAnsi="Times New Roman" w:cs="Times New Roman"/>
          <w:sz w:val="28"/>
          <w:szCs w:val="28"/>
          <w:lang w:val="uk-UA"/>
        </w:rPr>
        <w:t>-</w:t>
      </w:r>
      <w:proofErr w:type="spellEnd"/>
      <w:r>
        <w:rPr>
          <w:rFonts w:ascii="Times New Roman" w:hAnsi="Times New Roman" w:cs="Times New Roman"/>
          <w:sz w:val="28"/>
          <w:szCs w:val="28"/>
          <w:lang w:val="uk-UA"/>
        </w:rPr>
        <w:t xml:space="preserve"> заробітна плата (дохід) застрахованої особи, визначена відповідно до статті 40 Закону, з якої обчислюється пенсія (у гривнях);</w:t>
      </w:r>
    </w:p>
    <w:p w:rsidR="003171ED" w:rsidRDefault="003171ED" w:rsidP="00A876B1">
      <w:pPr>
        <w:spacing w:after="0" w:line="240" w:lineRule="auto"/>
        <w:ind w:firstLine="709"/>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Кс</w:t>
      </w:r>
      <w:r>
        <w:rPr>
          <w:rFonts w:ascii="Times New Roman" w:hAnsi="Times New Roman" w:cs="Times New Roman"/>
          <w:sz w:val="28"/>
          <w:szCs w:val="28"/>
          <w:lang w:val="uk-UA"/>
        </w:rPr>
        <w:t>-</w:t>
      </w:r>
      <w:proofErr w:type="spellEnd"/>
      <w:r>
        <w:rPr>
          <w:rFonts w:ascii="Times New Roman" w:hAnsi="Times New Roman" w:cs="Times New Roman"/>
          <w:sz w:val="28"/>
          <w:szCs w:val="28"/>
          <w:lang w:val="uk-UA"/>
        </w:rPr>
        <w:t xml:space="preserve"> коефіцієнт страхового стажу застрахованої особи, визначений відповідно до статті 25 Закону.</w:t>
      </w:r>
    </w:p>
    <w:p w:rsidR="003171ED" w:rsidRDefault="003171ED" w:rsidP="00A876B1">
      <w:pPr>
        <w:spacing w:after="0" w:line="240"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t>Коефіцієнт страхового стажу розраховується за формулою:</w:t>
      </w:r>
    </w:p>
    <w:p w:rsidR="003171ED" w:rsidRDefault="003171ED" w:rsidP="00A876B1">
      <w:pPr>
        <w:spacing w:after="0" w:line="240" w:lineRule="auto"/>
        <w:ind w:firstLine="709"/>
        <w:jc w:val="center"/>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Кс</w:t>
      </w:r>
      <w:proofErr w:type="spellEnd"/>
      <w:r>
        <w:rPr>
          <w:rFonts w:ascii="Times New Roman" w:hAnsi="Times New Roman" w:cs="Times New Roman"/>
          <w:b/>
          <w:sz w:val="28"/>
          <w:szCs w:val="28"/>
          <w:lang w:val="uk-UA"/>
        </w:rPr>
        <w:t xml:space="preserve"> = (См * </w:t>
      </w:r>
      <w:proofErr w:type="spellStart"/>
      <w:r>
        <w:rPr>
          <w:rFonts w:ascii="Times New Roman" w:hAnsi="Times New Roman" w:cs="Times New Roman"/>
          <w:b/>
          <w:sz w:val="28"/>
          <w:szCs w:val="28"/>
          <w:lang w:val="uk-UA"/>
        </w:rPr>
        <w:t>Рс</w:t>
      </w:r>
      <w:proofErr w:type="spellEnd"/>
      <w:r>
        <w:rPr>
          <w:rFonts w:ascii="Times New Roman" w:hAnsi="Times New Roman" w:cs="Times New Roman"/>
          <w:b/>
          <w:sz w:val="28"/>
          <w:szCs w:val="28"/>
          <w:lang w:val="uk-UA"/>
        </w:rPr>
        <w:t>) / (100% * 12),</w:t>
      </w:r>
      <w:r>
        <w:rPr>
          <w:rFonts w:ascii="Times New Roman" w:hAnsi="Times New Roman" w:cs="Times New Roman"/>
          <w:sz w:val="28"/>
          <w:szCs w:val="28"/>
          <w:lang w:val="uk-UA"/>
        </w:rPr>
        <w:t xml:space="preserve"> де:</w:t>
      </w:r>
    </w:p>
    <w:p w:rsidR="003171ED" w:rsidRDefault="003171ED" w:rsidP="00A876B1">
      <w:pPr>
        <w:spacing w:after="0" w:line="240" w:lineRule="auto"/>
        <w:ind w:firstLine="709"/>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Кс</w:t>
      </w:r>
      <w:r>
        <w:rPr>
          <w:rFonts w:ascii="Times New Roman" w:hAnsi="Times New Roman" w:cs="Times New Roman"/>
          <w:sz w:val="28"/>
          <w:szCs w:val="28"/>
          <w:lang w:val="uk-UA"/>
        </w:rPr>
        <w:t>-</w:t>
      </w:r>
      <w:proofErr w:type="spellEnd"/>
      <w:r>
        <w:rPr>
          <w:rFonts w:ascii="Times New Roman" w:hAnsi="Times New Roman" w:cs="Times New Roman"/>
          <w:sz w:val="28"/>
          <w:szCs w:val="28"/>
          <w:lang w:val="uk-UA"/>
        </w:rPr>
        <w:t xml:space="preserve"> коефіцієнт страхового стажу</w:t>
      </w:r>
      <w:r w:rsidR="00BE2B23">
        <w:rPr>
          <w:rFonts w:ascii="Times New Roman" w:hAnsi="Times New Roman" w:cs="Times New Roman"/>
          <w:sz w:val="28"/>
          <w:szCs w:val="28"/>
          <w:lang w:val="uk-UA"/>
        </w:rPr>
        <w:t>;</w:t>
      </w:r>
    </w:p>
    <w:p w:rsidR="00BE2B23" w:rsidRDefault="00BE2B23" w:rsidP="00A876B1">
      <w:pPr>
        <w:spacing w:after="0" w:line="240" w:lineRule="auto"/>
        <w:ind w:firstLine="709"/>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См</w:t>
      </w:r>
      <w:r>
        <w:rPr>
          <w:rFonts w:ascii="Times New Roman" w:hAnsi="Times New Roman" w:cs="Times New Roman"/>
          <w:sz w:val="28"/>
          <w:szCs w:val="28"/>
          <w:lang w:val="uk-UA"/>
        </w:rPr>
        <w:t>-</w:t>
      </w:r>
      <w:proofErr w:type="spellEnd"/>
      <w:r>
        <w:rPr>
          <w:rFonts w:ascii="Times New Roman" w:hAnsi="Times New Roman" w:cs="Times New Roman"/>
          <w:sz w:val="28"/>
          <w:szCs w:val="28"/>
          <w:lang w:val="uk-UA"/>
        </w:rPr>
        <w:t xml:space="preserve"> сума місяців страхового стажу;</w:t>
      </w:r>
    </w:p>
    <w:p w:rsidR="00BE2B23" w:rsidRDefault="00BE2B23" w:rsidP="00A876B1">
      <w:pPr>
        <w:spacing w:after="0" w:line="240" w:lineRule="auto"/>
        <w:ind w:firstLine="709"/>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Рс</w:t>
      </w:r>
      <w:r>
        <w:rPr>
          <w:rFonts w:ascii="Times New Roman" w:hAnsi="Times New Roman" w:cs="Times New Roman"/>
          <w:sz w:val="28"/>
          <w:szCs w:val="28"/>
          <w:lang w:val="uk-UA"/>
        </w:rPr>
        <w:t>-</w:t>
      </w:r>
      <w:proofErr w:type="spellEnd"/>
      <w:r>
        <w:rPr>
          <w:rFonts w:ascii="Times New Roman" w:hAnsi="Times New Roman" w:cs="Times New Roman"/>
          <w:sz w:val="28"/>
          <w:szCs w:val="28"/>
          <w:lang w:val="uk-UA"/>
        </w:rPr>
        <w:t xml:space="preserve"> розмір оцінки одного року страхового стажу за період участі в солідарній системі – 1,35%.</w:t>
      </w:r>
    </w:p>
    <w:p w:rsidR="00F13F0A" w:rsidRDefault="00F13F0A" w:rsidP="00A876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Заробітна плата для обчислення пенсії </w:t>
      </w:r>
      <w:r>
        <w:rPr>
          <w:rFonts w:ascii="Times New Roman" w:hAnsi="Times New Roman" w:cs="Times New Roman"/>
          <w:sz w:val="28"/>
          <w:szCs w:val="28"/>
          <w:lang w:val="uk-UA"/>
        </w:rPr>
        <w:t>враховується за весь період страхового стажу, починаючи з 1 липня 2000 року, за даними, що містяться в системі персоніфікованого обліку. За бажанням пенсіонера та за умови підтвердження довідки про заробітну плату первинними документами може враховуватись і заробітна плата (дохід) за будь-які 60 календарних місяців страхового стажу підряд по 30 червня 2000 року (незалежно від перерв).</w:t>
      </w:r>
    </w:p>
    <w:p w:rsidR="00F13F0A" w:rsidRDefault="00F13F0A" w:rsidP="00A876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Якщо ж страховий стаж особи після 1 липня 2000 року становить менше 60 місяців, крім заробітку за даними системи персоніфікованого обліку для обчислення пенсії обов</w:t>
      </w:r>
      <w:r w:rsidRPr="00F13F0A">
        <w:rPr>
          <w:rFonts w:ascii="Times New Roman" w:hAnsi="Times New Roman" w:cs="Times New Roman"/>
          <w:sz w:val="28"/>
          <w:szCs w:val="28"/>
          <w:lang w:val="uk-UA"/>
        </w:rPr>
        <w:t>’</w:t>
      </w:r>
      <w:r>
        <w:rPr>
          <w:rFonts w:ascii="Times New Roman" w:hAnsi="Times New Roman" w:cs="Times New Roman"/>
          <w:sz w:val="28"/>
          <w:szCs w:val="28"/>
          <w:lang w:val="uk-UA"/>
        </w:rPr>
        <w:t xml:space="preserve">язково враховується заробітна плата (дохід) за будь-які 60 календарних місяців страхового стажу підряд по </w:t>
      </w:r>
      <w:r w:rsidR="00A232A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30 червня </w:t>
      </w:r>
      <w:r w:rsidR="004022B5">
        <w:rPr>
          <w:rFonts w:ascii="Times New Roman" w:hAnsi="Times New Roman" w:cs="Times New Roman"/>
          <w:sz w:val="28"/>
          <w:szCs w:val="28"/>
          <w:lang w:val="uk-UA"/>
        </w:rPr>
        <w:t>2000 року незалежно від перерв на підставі довідки підприємства чи архівної установи.</w:t>
      </w:r>
    </w:p>
    <w:p w:rsidR="004022B5" w:rsidRDefault="004022B5" w:rsidP="00A876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разі якщо страховий стаж особи становить менший період, ніж передбачено вище, враховується заробітна плата (дохід) за фактичний страховий стаж.</w:t>
      </w:r>
    </w:p>
    <w:p w:rsidR="00F43223" w:rsidRDefault="00F43223" w:rsidP="00A876B1">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Оптимізація </w:t>
      </w:r>
    </w:p>
    <w:p w:rsidR="00F43223" w:rsidRDefault="00F43223" w:rsidP="00A876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Зазвичай заробіток для обчислення пенсії визначають за досить великий трудовий період. Із нього Закон дозволяє виключити (за вибором пенсіонера) до 60 календарних місяців страхового стажу. Це може бути час отримання допомоги по безробіттю незалежно від перерв та будь-які періоди </w:t>
      </w:r>
      <w:r>
        <w:rPr>
          <w:rFonts w:ascii="Times New Roman" w:hAnsi="Times New Roman" w:cs="Times New Roman"/>
          <w:sz w:val="28"/>
          <w:szCs w:val="28"/>
          <w:lang w:val="uk-UA"/>
        </w:rPr>
        <w:lastRenderedPageBreak/>
        <w:t>страхового стажу підряд за умови, що в сумі вони становитимуть не більше 10% від тривалості страхового стажу, врахованого в одинарному розмірі.</w:t>
      </w:r>
    </w:p>
    <w:p w:rsidR="002A13BF" w:rsidRDefault="00C42BED" w:rsidP="00A876B1">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Ще раз наголошуємо! При обчисленні розміру пенсії вилучається лише заробіток за невигідні місяці. При цьому до страхового стажу вказані періоди враховуються на загальних підставах.</w:t>
      </w:r>
    </w:p>
    <w:p w:rsidR="00A94FC2" w:rsidRDefault="002A13BF" w:rsidP="00A876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Тож у будь-якому разі оптимізація заробітку сприяє підвищенню коефіцієнта заробітку, і, як наслідок, розміру заробітної плати, яка враховується при обчисленні пенсії.</w:t>
      </w:r>
    </w:p>
    <w:p w:rsidR="00A94FC2" w:rsidRDefault="00A94FC2" w:rsidP="00A876B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 додатково понад 10% страхового стажу можуть бути виключені періоди,коли особа:</w:t>
      </w:r>
    </w:p>
    <w:p w:rsidR="00C42BED" w:rsidRPr="00A94FC2" w:rsidRDefault="00A94FC2" w:rsidP="00A876B1">
      <w:pPr>
        <w:pStyle w:val="a3"/>
        <w:numPr>
          <w:ilvl w:val="0"/>
          <w:numId w:val="1"/>
        </w:numPr>
        <w:spacing w:after="0" w:line="240" w:lineRule="auto"/>
        <w:ind w:left="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підлягала </w:t>
      </w:r>
      <w:proofErr w:type="spellStart"/>
      <w:r>
        <w:rPr>
          <w:rFonts w:ascii="Times New Roman" w:hAnsi="Times New Roman" w:cs="Times New Roman"/>
          <w:sz w:val="28"/>
          <w:szCs w:val="28"/>
          <w:lang w:val="uk-UA"/>
        </w:rPr>
        <w:t>загальнообов</w:t>
      </w:r>
      <w:proofErr w:type="spellEnd"/>
      <w:r w:rsidRPr="00A94FC2">
        <w:rPr>
          <w:rFonts w:ascii="Times New Roman" w:hAnsi="Times New Roman" w:cs="Times New Roman"/>
          <w:sz w:val="28"/>
          <w:szCs w:val="28"/>
        </w:rPr>
        <w:t>’</w:t>
      </w:r>
      <w:proofErr w:type="spellStart"/>
      <w:r>
        <w:rPr>
          <w:rFonts w:ascii="Times New Roman" w:hAnsi="Times New Roman" w:cs="Times New Roman"/>
          <w:sz w:val="28"/>
          <w:szCs w:val="28"/>
          <w:lang w:val="uk-UA"/>
        </w:rPr>
        <w:t>язковому</w:t>
      </w:r>
      <w:proofErr w:type="spellEnd"/>
      <w:r>
        <w:rPr>
          <w:rFonts w:ascii="Times New Roman" w:hAnsi="Times New Roman" w:cs="Times New Roman"/>
          <w:sz w:val="28"/>
          <w:szCs w:val="28"/>
          <w:lang w:val="uk-UA"/>
        </w:rPr>
        <w:t xml:space="preserve"> державному пенсійному страхуванню під час проходження строкової військової служби;</w:t>
      </w:r>
    </w:p>
    <w:p w:rsidR="00A94FC2" w:rsidRPr="00A94FC2" w:rsidRDefault="00A94FC2" w:rsidP="00A876B1">
      <w:pPr>
        <w:pStyle w:val="a3"/>
        <w:numPr>
          <w:ilvl w:val="0"/>
          <w:numId w:val="1"/>
        </w:numPr>
        <w:spacing w:after="0" w:line="240" w:lineRule="auto"/>
        <w:ind w:left="0"/>
        <w:jc w:val="both"/>
        <w:rPr>
          <w:rFonts w:ascii="Times New Roman" w:hAnsi="Times New Roman" w:cs="Times New Roman"/>
          <w:b/>
          <w:sz w:val="28"/>
          <w:szCs w:val="28"/>
          <w:lang w:val="uk-UA"/>
        </w:rPr>
      </w:pPr>
      <w:r>
        <w:rPr>
          <w:rFonts w:ascii="Times New Roman" w:hAnsi="Times New Roman" w:cs="Times New Roman"/>
          <w:sz w:val="28"/>
          <w:szCs w:val="28"/>
          <w:lang w:val="uk-UA"/>
        </w:rPr>
        <w:t>відповідно до законів отримувала допомогу по догляду за дитиною до досягнення нею трирічного віку;</w:t>
      </w:r>
    </w:p>
    <w:p w:rsidR="00A94FC2" w:rsidRPr="00A876B1" w:rsidRDefault="00A876B1" w:rsidP="00A876B1">
      <w:pPr>
        <w:pStyle w:val="a3"/>
        <w:numPr>
          <w:ilvl w:val="0"/>
          <w:numId w:val="1"/>
        </w:numPr>
        <w:spacing w:after="0" w:line="240" w:lineRule="auto"/>
        <w:ind w:left="0"/>
        <w:jc w:val="both"/>
        <w:rPr>
          <w:rFonts w:ascii="Times New Roman" w:hAnsi="Times New Roman" w:cs="Times New Roman"/>
          <w:b/>
          <w:sz w:val="28"/>
          <w:szCs w:val="28"/>
          <w:lang w:val="uk-UA"/>
        </w:rPr>
      </w:pPr>
      <w:r>
        <w:rPr>
          <w:rFonts w:ascii="Times New Roman" w:hAnsi="Times New Roman" w:cs="Times New Roman"/>
          <w:sz w:val="28"/>
          <w:szCs w:val="28"/>
          <w:lang w:val="uk-UA"/>
        </w:rPr>
        <w:t>була одним із непрацюючих працездатних батьків, усиновителів, опікунів, піклувальників, які фактично здійснювали догляд за дитиною-інвалідом віком до 16 років.</w:t>
      </w:r>
    </w:p>
    <w:p w:rsidR="00A876B1" w:rsidRPr="00A876B1" w:rsidRDefault="00A876B1" w:rsidP="00A876B1">
      <w:pPr>
        <w:pStyle w:val="a3"/>
        <w:numPr>
          <w:ilvl w:val="0"/>
          <w:numId w:val="1"/>
        </w:numPr>
        <w:spacing w:after="0" w:line="240" w:lineRule="auto"/>
        <w:ind w:left="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Здійснювала догляд за інвалідом </w:t>
      </w:r>
      <w:r>
        <w:rPr>
          <w:rFonts w:ascii="Times New Roman" w:hAnsi="Times New Roman" w:cs="Times New Roman"/>
          <w:sz w:val="28"/>
          <w:szCs w:val="28"/>
          <w:lang w:val="en-US"/>
        </w:rPr>
        <w:t>I</w:t>
      </w:r>
      <w:r w:rsidRPr="00A876B1">
        <w:rPr>
          <w:rFonts w:ascii="Times New Roman" w:hAnsi="Times New Roman" w:cs="Times New Roman"/>
          <w:sz w:val="28"/>
          <w:szCs w:val="28"/>
        </w:rPr>
        <w:t xml:space="preserve"> </w:t>
      </w:r>
      <w:r>
        <w:rPr>
          <w:rFonts w:ascii="Times New Roman" w:hAnsi="Times New Roman" w:cs="Times New Roman"/>
          <w:sz w:val="28"/>
          <w:szCs w:val="28"/>
          <w:lang w:val="uk-UA"/>
        </w:rPr>
        <w:t>групи або за престарілим, який за висновком медичного закладу потребував постійного стороннього догляду або досяг 80-річного віку, та отримувала допомогу або компенсацію відповідно.</w:t>
      </w:r>
    </w:p>
    <w:p w:rsidR="00C024DD" w:rsidRDefault="00A876B1" w:rsidP="00C024DD">
      <w:pPr>
        <w:spacing w:after="0" w:line="240" w:lineRule="auto"/>
        <w:ind w:firstLine="709"/>
        <w:jc w:val="both"/>
        <w:rPr>
          <w:rFonts w:ascii="Times New Roman" w:hAnsi="Times New Roman" w:cs="Times New Roman"/>
          <w:sz w:val="28"/>
          <w:szCs w:val="28"/>
          <w:lang w:val="uk-UA"/>
        </w:rPr>
      </w:pPr>
      <w:r w:rsidRPr="00A876B1">
        <w:rPr>
          <w:rFonts w:ascii="Times New Roman" w:hAnsi="Times New Roman" w:cs="Times New Roman"/>
          <w:sz w:val="28"/>
          <w:szCs w:val="28"/>
          <w:lang w:val="uk-UA"/>
        </w:rPr>
        <w:t>При цьому у всіх</w:t>
      </w:r>
      <w:r>
        <w:rPr>
          <w:rFonts w:ascii="Times New Roman" w:hAnsi="Times New Roman" w:cs="Times New Roman"/>
          <w:sz w:val="28"/>
          <w:szCs w:val="28"/>
          <w:lang w:val="uk-UA"/>
        </w:rPr>
        <w:t xml:space="preserve"> випадках період, за який враховується заробітна плата, не може бути меншим, ніж 60 календарних місяців (крім випадку, коли страховий стаж особи становить менший період).</w:t>
      </w:r>
    </w:p>
    <w:p w:rsidR="000A776D" w:rsidRDefault="000A776D" w:rsidP="000A776D">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Підвищення розміру пенсії в разі відстрочення її призначення </w:t>
      </w:r>
    </w:p>
    <w:p w:rsidR="000A776D" w:rsidRDefault="000A776D" w:rsidP="000A776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Особі, яка набула право на пенсію за віком, але після досягнення пенсійного віку (60 років) виявила бажанн</w:t>
      </w:r>
      <w:r w:rsidR="00473E05">
        <w:rPr>
          <w:rFonts w:ascii="Times New Roman" w:hAnsi="Times New Roman" w:cs="Times New Roman"/>
          <w:sz w:val="28"/>
          <w:szCs w:val="28"/>
          <w:lang w:val="uk-UA"/>
        </w:rPr>
        <w:t>я працювати й одержувати пенсію з більш пізнього строку, пенсія призначається з урахуванням страхового стажу на день звернення за призначенням пенсії з підвищенням розміру пенсії за віком на такий відсоток:</w:t>
      </w:r>
    </w:p>
    <w:p w:rsidR="00473E05" w:rsidRDefault="00473E05" w:rsidP="00473E05">
      <w:pPr>
        <w:pStyle w:val="a3"/>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0,5% - за кожен повний місяць страхового стажу після досягнення пенсійного віку в разі відстрочення часу виходу на пенсію на строк до 60 місяців;</w:t>
      </w:r>
    </w:p>
    <w:p w:rsidR="00473E05" w:rsidRDefault="00473E05" w:rsidP="00473E05">
      <w:pPr>
        <w:pStyle w:val="a3"/>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0,75% </w:t>
      </w:r>
      <w:r w:rsidR="004A5396">
        <w:rPr>
          <w:rFonts w:ascii="Times New Roman" w:hAnsi="Times New Roman" w:cs="Times New Roman"/>
          <w:sz w:val="28"/>
          <w:szCs w:val="28"/>
          <w:lang w:val="uk-UA"/>
        </w:rPr>
        <w:t>- за кожен повний місяць страхового стажу після досягнення пенсійного віку в разі відстрочення часу виходу на пенсію на строк понад 60 місяців.</w:t>
      </w:r>
    </w:p>
    <w:p w:rsidR="004A5396" w:rsidRDefault="004A5396" w:rsidP="004A539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 підвищення розміру пенсії за неповний місяць страхового стажу не здійснюється.</w:t>
      </w:r>
    </w:p>
    <w:p w:rsidR="004A5396" w:rsidRDefault="004A5396" w:rsidP="004A539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Жінкам, які народились у період по 31 грудня 1961 року, після виходу на пенсію встановлюється підвищення розміру пенсії в розмірі 2,5% за кожні шість місяців більш пізнього виходу на пенсію, починаючи з 55 років до досягнення ними 60</w:t>
      </w:r>
      <w:r w:rsidR="00A232AE">
        <w:rPr>
          <w:rFonts w:ascii="Times New Roman" w:hAnsi="Times New Roman" w:cs="Times New Roman"/>
          <w:sz w:val="28"/>
          <w:szCs w:val="28"/>
          <w:lang w:val="uk-UA"/>
        </w:rPr>
        <w:t>-</w:t>
      </w:r>
      <w:r>
        <w:rPr>
          <w:rFonts w:ascii="Times New Roman" w:hAnsi="Times New Roman" w:cs="Times New Roman"/>
          <w:sz w:val="28"/>
          <w:szCs w:val="28"/>
          <w:lang w:val="uk-UA"/>
        </w:rPr>
        <w:t>річного віку.</w:t>
      </w:r>
    </w:p>
    <w:p w:rsidR="00D40ACB" w:rsidRDefault="00D40ACB" w:rsidP="004A539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Слід пам</w:t>
      </w:r>
      <w:r w:rsidRPr="00D40ACB">
        <w:rPr>
          <w:rFonts w:ascii="Times New Roman" w:hAnsi="Times New Roman" w:cs="Times New Roman"/>
          <w:sz w:val="28"/>
          <w:szCs w:val="28"/>
          <w:lang w:val="uk-UA"/>
        </w:rPr>
        <w:t>’</w:t>
      </w:r>
      <w:r>
        <w:rPr>
          <w:rFonts w:ascii="Times New Roman" w:hAnsi="Times New Roman" w:cs="Times New Roman"/>
          <w:sz w:val="28"/>
          <w:szCs w:val="28"/>
          <w:lang w:val="uk-UA"/>
        </w:rPr>
        <w:t>ятати,</w:t>
      </w:r>
      <w:r w:rsidR="005E5B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що розмір пенсії кожної особи визначається індивідуально з урахуванням її страхового стажу та заробітку. При цьому </w:t>
      </w:r>
      <w:r>
        <w:rPr>
          <w:rFonts w:ascii="Times New Roman" w:hAnsi="Times New Roman" w:cs="Times New Roman"/>
          <w:sz w:val="28"/>
          <w:szCs w:val="28"/>
          <w:lang w:val="uk-UA"/>
        </w:rPr>
        <w:lastRenderedPageBreak/>
        <w:t xml:space="preserve">згідно зі ст.28 Закону мінімальний розмір пенсії за віком за наявності </w:t>
      </w:r>
      <w:r w:rsidR="00A232A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чоловіків 35 років, а в жінок 30 років страхового стажу встановлюється </w:t>
      </w:r>
      <w:r w:rsidR="00A232AE">
        <w:rPr>
          <w:rFonts w:ascii="Times New Roman" w:hAnsi="Times New Roman" w:cs="Times New Roman"/>
          <w:sz w:val="28"/>
          <w:szCs w:val="28"/>
          <w:lang w:val="uk-UA"/>
        </w:rPr>
        <w:t xml:space="preserve">      </w:t>
      </w:r>
      <w:r>
        <w:rPr>
          <w:rFonts w:ascii="Times New Roman" w:hAnsi="Times New Roman" w:cs="Times New Roman"/>
          <w:sz w:val="28"/>
          <w:szCs w:val="28"/>
          <w:lang w:val="uk-UA"/>
        </w:rPr>
        <w:t>в розмірі прожиткового мінімуму для осіб, які втратили працездатність, визначеного законом.</w:t>
      </w:r>
    </w:p>
    <w:p w:rsidR="00D40ACB" w:rsidRDefault="00D40ACB" w:rsidP="004A539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наявності страхового стажу меншої тривалості, ніж зазначено вище, пенсія за віком встановлюється в розмірі, пропорційному наявному страховому стажу, виходячи з мінімального розміру пенсії за віком.</w:t>
      </w:r>
    </w:p>
    <w:sectPr w:rsidR="00D40ACB" w:rsidSect="004B66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563B"/>
    <w:multiLevelType w:val="hybridMultilevel"/>
    <w:tmpl w:val="B44E9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F225F14"/>
    <w:multiLevelType w:val="hybridMultilevel"/>
    <w:tmpl w:val="967A667A"/>
    <w:lvl w:ilvl="0" w:tplc="04190001">
      <w:start w:val="1"/>
      <w:numFmt w:val="bullet"/>
      <w:lvlText w:val=""/>
      <w:lvlJc w:val="left"/>
      <w:pPr>
        <w:ind w:left="1479" w:hanging="360"/>
      </w:pPr>
      <w:rPr>
        <w:rFonts w:ascii="Symbol" w:hAnsi="Symbol" w:hint="default"/>
      </w:rPr>
    </w:lvl>
    <w:lvl w:ilvl="1" w:tplc="04190003" w:tentative="1">
      <w:start w:val="1"/>
      <w:numFmt w:val="bullet"/>
      <w:lvlText w:val="o"/>
      <w:lvlJc w:val="left"/>
      <w:pPr>
        <w:ind w:left="2199" w:hanging="360"/>
      </w:pPr>
      <w:rPr>
        <w:rFonts w:ascii="Courier New" w:hAnsi="Courier New" w:cs="Courier New" w:hint="default"/>
      </w:rPr>
    </w:lvl>
    <w:lvl w:ilvl="2" w:tplc="04190005" w:tentative="1">
      <w:start w:val="1"/>
      <w:numFmt w:val="bullet"/>
      <w:lvlText w:val=""/>
      <w:lvlJc w:val="left"/>
      <w:pPr>
        <w:ind w:left="2919" w:hanging="360"/>
      </w:pPr>
      <w:rPr>
        <w:rFonts w:ascii="Wingdings" w:hAnsi="Wingdings" w:hint="default"/>
      </w:rPr>
    </w:lvl>
    <w:lvl w:ilvl="3" w:tplc="04190001" w:tentative="1">
      <w:start w:val="1"/>
      <w:numFmt w:val="bullet"/>
      <w:lvlText w:val=""/>
      <w:lvlJc w:val="left"/>
      <w:pPr>
        <w:ind w:left="3639" w:hanging="360"/>
      </w:pPr>
      <w:rPr>
        <w:rFonts w:ascii="Symbol" w:hAnsi="Symbol" w:hint="default"/>
      </w:rPr>
    </w:lvl>
    <w:lvl w:ilvl="4" w:tplc="04190003" w:tentative="1">
      <w:start w:val="1"/>
      <w:numFmt w:val="bullet"/>
      <w:lvlText w:val="o"/>
      <w:lvlJc w:val="left"/>
      <w:pPr>
        <w:ind w:left="4359" w:hanging="360"/>
      </w:pPr>
      <w:rPr>
        <w:rFonts w:ascii="Courier New" w:hAnsi="Courier New" w:cs="Courier New" w:hint="default"/>
      </w:rPr>
    </w:lvl>
    <w:lvl w:ilvl="5" w:tplc="04190005" w:tentative="1">
      <w:start w:val="1"/>
      <w:numFmt w:val="bullet"/>
      <w:lvlText w:val=""/>
      <w:lvlJc w:val="left"/>
      <w:pPr>
        <w:ind w:left="5079" w:hanging="360"/>
      </w:pPr>
      <w:rPr>
        <w:rFonts w:ascii="Wingdings" w:hAnsi="Wingdings" w:hint="default"/>
      </w:rPr>
    </w:lvl>
    <w:lvl w:ilvl="6" w:tplc="04190001" w:tentative="1">
      <w:start w:val="1"/>
      <w:numFmt w:val="bullet"/>
      <w:lvlText w:val=""/>
      <w:lvlJc w:val="left"/>
      <w:pPr>
        <w:ind w:left="5799" w:hanging="360"/>
      </w:pPr>
      <w:rPr>
        <w:rFonts w:ascii="Symbol" w:hAnsi="Symbol" w:hint="default"/>
      </w:rPr>
    </w:lvl>
    <w:lvl w:ilvl="7" w:tplc="04190003" w:tentative="1">
      <w:start w:val="1"/>
      <w:numFmt w:val="bullet"/>
      <w:lvlText w:val="o"/>
      <w:lvlJc w:val="left"/>
      <w:pPr>
        <w:ind w:left="6519" w:hanging="360"/>
      </w:pPr>
      <w:rPr>
        <w:rFonts w:ascii="Courier New" w:hAnsi="Courier New" w:cs="Courier New" w:hint="default"/>
      </w:rPr>
    </w:lvl>
    <w:lvl w:ilvl="8" w:tplc="04190005" w:tentative="1">
      <w:start w:val="1"/>
      <w:numFmt w:val="bullet"/>
      <w:lvlText w:val=""/>
      <w:lvlJc w:val="left"/>
      <w:pPr>
        <w:ind w:left="723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C00877"/>
    <w:rsid w:val="00044D44"/>
    <w:rsid w:val="000A776D"/>
    <w:rsid w:val="00272024"/>
    <w:rsid w:val="002A13BF"/>
    <w:rsid w:val="003171ED"/>
    <w:rsid w:val="0033230E"/>
    <w:rsid w:val="004022B5"/>
    <w:rsid w:val="00473E05"/>
    <w:rsid w:val="004A5396"/>
    <w:rsid w:val="004B66FF"/>
    <w:rsid w:val="005E5B4C"/>
    <w:rsid w:val="006A2DD4"/>
    <w:rsid w:val="00851DFD"/>
    <w:rsid w:val="00A232AE"/>
    <w:rsid w:val="00A876B1"/>
    <w:rsid w:val="00A94FC2"/>
    <w:rsid w:val="00AE193F"/>
    <w:rsid w:val="00BE17A3"/>
    <w:rsid w:val="00BE2B23"/>
    <w:rsid w:val="00C00877"/>
    <w:rsid w:val="00C024DD"/>
    <w:rsid w:val="00C42BED"/>
    <w:rsid w:val="00CB60EE"/>
    <w:rsid w:val="00D40ACB"/>
    <w:rsid w:val="00D96788"/>
    <w:rsid w:val="00E65A43"/>
    <w:rsid w:val="00EA4508"/>
    <w:rsid w:val="00F13F0A"/>
    <w:rsid w:val="00F43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F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41156-D02E-4179-9CAB-57B31B12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807</Words>
  <Characters>4604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secretar</cp:lastModifiedBy>
  <cp:revision>2</cp:revision>
  <dcterms:created xsi:type="dcterms:W3CDTF">2016-09-01T10:07:00Z</dcterms:created>
  <dcterms:modified xsi:type="dcterms:W3CDTF">2016-09-01T10:07:00Z</dcterms:modified>
</cp:coreProperties>
</file>