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6F" w:rsidRPr="00156F4F" w:rsidRDefault="008D0ADF" w:rsidP="00D3666F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ЗАТВЕРДЖЕНО</w:t>
      </w:r>
    </w:p>
    <w:p w:rsidR="00D3666F" w:rsidRPr="00156F4F" w:rsidRDefault="008D0ADF" w:rsidP="00D3666F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Р</w:t>
      </w:r>
      <w:r w:rsidR="00D3666F" w:rsidRPr="00156F4F">
        <w:rPr>
          <w:lang w:val="uk-UA"/>
        </w:rPr>
        <w:t>озпорядження Подільської районної</w:t>
      </w:r>
    </w:p>
    <w:p w:rsidR="00D3666F" w:rsidRPr="00156F4F" w:rsidRDefault="00D3666F" w:rsidP="00D3666F">
      <w:pPr>
        <w:tabs>
          <w:tab w:val="left" w:pos="4680"/>
        </w:tabs>
        <w:ind w:left="4820"/>
        <w:rPr>
          <w:lang w:val="uk-UA"/>
        </w:rPr>
      </w:pPr>
      <w:r w:rsidRPr="00156F4F">
        <w:rPr>
          <w:lang w:val="uk-UA"/>
        </w:rPr>
        <w:t>в місті Києві державної адміністрації</w:t>
      </w:r>
    </w:p>
    <w:p w:rsidR="00D3666F" w:rsidRPr="00156F4F" w:rsidRDefault="00D3666F" w:rsidP="00D3666F">
      <w:pPr>
        <w:tabs>
          <w:tab w:val="left" w:pos="4680"/>
        </w:tabs>
        <w:ind w:left="4820"/>
        <w:rPr>
          <w:lang w:val="uk-UA"/>
        </w:rPr>
      </w:pPr>
      <w:r w:rsidRPr="00156F4F">
        <w:rPr>
          <w:lang w:val="uk-UA"/>
        </w:rPr>
        <w:t>____________________ № __________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D3666F" w:rsidRPr="00156F4F" w:rsidTr="00095DF6">
        <w:trPr>
          <w:tblCellSpacing w:w="0" w:type="dxa"/>
          <w:jc w:val="right"/>
        </w:trPr>
        <w:tc>
          <w:tcPr>
            <w:tcW w:w="2326" w:type="pct"/>
          </w:tcPr>
          <w:p w:rsidR="00D3666F" w:rsidRPr="00156F4F" w:rsidRDefault="00D3666F" w:rsidP="00095DF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D3666F" w:rsidRPr="00156F4F" w:rsidRDefault="00D3666F" w:rsidP="00095DF6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D3666F" w:rsidRPr="00156F4F" w:rsidRDefault="00D3666F" w:rsidP="00D3666F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D3666F" w:rsidRPr="00156F4F" w:rsidRDefault="00D3666F" w:rsidP="00D3666F">
      <w:pPr>
        <w:jc w:val="center"/>
        <w:rPr>
          <w:b/>
          <w:sz w:val="28"/>
          <w:szCs w:val="28"/>
          <w:lang w:val="uk-UA" w:eastAsia="ru-RU"/>
        </w:rPr>
      </w:pPr>
      <w:r w:rsidRPr="00156F4F">
        <w:rPr>
          <w:b/>
          <w:sz w:val="28"/>
          <w:szCs w:val="28"/>
          <w:lang w:val="uk-UA" w:eastAsia="ru-RU"/>
        </w:rPr>
        <w:t xml:space="preserve">УМОВИ </w:t>
      </w:r>
      <w:r w:rsidRPr="00156F4F">
        <w:rPr>
          <w:b/>
          <w:sz w:val="28"/>
          <w:szCs w:val="28"/>
          <w:lang w:val="uk-UA" w:eastAsia="ru-RU"/>
        </w:rPr>
        <w:br/>
        <w:t>проведення конкурсу</w:t>
      </w:r>
    </w:p>
    <w:p w:rsidR="00D3666F" w:rsidRPr="00156F4F" w:rsidRDefault="00D3666F" w:rsidP="00D3666F">
      <w:pPr>
        <w:jc w:val="center"/>
        <w:rPr>
          <w:b/>
          <w:sz w:val="28"/>
          <w:szCs w:val="28"/>
          <w:lang w:val="uk-UA" w:eastAsia="ru-RU"/>
        </w:rPr>
      </w:pPr>
      <w:r w:rsidRPr="00156F4F">
        <w:rPr>
          <w:b/>
          <w:sz w:val="28"/>
          <w:szCs w:val="28"/>
          <w:lang w:val="uk-UA" w:eastAsia="ru-RU"/>
        </w:rPr>
        <w:t xml:space="preserve">на зайняття вакантної посади державної служби категорії «В» - </w:t>
      </w:r>
    </w:p>
    <w:p w:rsidR="00D3666F" w:rsidRPr="00156F4F" w:rsidRDefault="00D3666F" w:rsidP="00D3666F">
      <w:pPr>
        <w:jc w:val="center"/>
        <w:rPr>
          <w:b/>
          <w:sz w:val="28"/>
          <w:szCs w:val="28"/>
          <w:lang w:val="uk-UA" w:eastAsia="ru-RU"/>
        </w:rPr>
      </w:pPr>
      <w:r w:rsidRPr="00156F4F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Pr="00156F4F">
        <w:rPr>
          <w:b/>
          <w:sz w:val="28"/>
          <w:szCs w:val="28"/>
          <w:lang w:val="uk-UA"/>
        </w:rPr>
        <w:t>відділу економіки</w:t>
      </w:r>
      <w:r w:rsidRPr="00156F4F">
        <w:rPr>
          <w:b/>
          <w:sz w:val="28"/>
          <w:szCs w:val="28"/>
          <w:lang w:val="uk-UA" w:eastAsia="ru-RU"/>
        </w:rPr>
        <w:t xml:space="preserve"> </w:t>
      </w:r>
    </w:p>
    <w:p w:rsidR="00D3666F" w:rsidRPr="00156F4F" w:rsidRDefault="00D3666F" w:rsidP="00D3666F">
      <w:pPr>
        <w:jc w:val="center"/>
        <w:rPr>
          <w:sz w:val="28"/>
          <w:szCs w:val="28"/>
          <w:lang w:val="uk-UA"/>
        </w:rPr>
      </w:pPr>
      <w:r w:rsidRPr="00156F4F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</w:p>
    <w:p w:rsidR="00D3666F" w:rsidRPr="00156F4F" w:rsidRDefault="00D3666F" w:rsidP="00D3666F">
      <w:pPr>
        <w:jc w:val="center"/>
        <w:rPr>
          <w:b/>
          <w:sz w:val="28"/>
          <w:szCs w:val="28"/>
          <w:lang w:val="uk-UA" w:eastAsia="ru-RU"/>
        </w:rPr>
      </w:pPr>
      <w:r w:rsidRPr="00156F4F">
        <w:rPr>
          <w:b/>
          <w:sz w:val="28"/>
          <w:szCs w:val="28"/>
          <w:lang w:val="uk-UA" w:eastAsia="ru-RU"/>
        </w:rPr>
        <w:t>(Контрактова площа, 2)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D3666F" w:rsidRPr="003623AC" w:rsidTr="00095DF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66F" w:rsidRPr="00156F4F" w:rsidRDefault="00D3666F" w:rsidP="00095DF6">
            <w:pPr>
              <w:ind w:left="57"/>
              <w:jc w:val="center"/>
              <w:rPr>
                <w:b/>
                <w:sz w:val="20"/>
                <w:szCs w:val="20"/>
                <w:lang w:val="uk-UA" w:eastAsia="ru-RU"/>
              </w:rPr>
            </w:pPr>
            <w:bookmarkStart w:id="1" w:name="n196"/>
            <w:bookmarkEnd w:id="1"/>
          </w:p>
          <w:p w:rsidR="00D3666F" w:rsidRPr="00156F4F" w:rsidRDefault="00D3666F" w:rsidP="00095DF6">
            <w:pPr>
              <w:ind w:left="57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56F4F">
              <w:rPr>
                <w:b/>
                <w:sz w:val="28"/>
                <w:szCs w:val="28"/>
                <w:lang w:val="uk-UA" w:eastAsia="ru-RU"/>
              </w:rPr>
              <w:t>Загальні умови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97"/>
              <w:gridCol w:w="6096"/>
            </w:tblGrid>
            <w:tr w:rsidR="00D3666F" w:rsidRPr="003623AC" w:rsidTr="00095DF6">
              <w:trPr>
                <w:trHeight w:val="4334"/>
              </w:trPr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ind w:left="57"/>
                    <w:rPr>
                      <w:b/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096" w:type="dxa"/>
                </w:tcPr>
                <w:p w:rsidR="00D3666F" w:rsidRPr="00156F4F" w:rsidRDefault="00D3666F" w:rsidP="00095DF6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>1) аналіз стану і тенденцій економічного і соціального розвитку району, участь у визначенні його пріоритетів;</w:t>
                  </w:r>
                </w:p>
                <w:p w:rsidR="00D3666F" w:rsidRPr="00156F4F" w:rsidRDefault="00D3666F" w:rsidP="00095DF6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>2) організація та розробка проекту Програми економічного і соціального розвитку м. Києва на відповідні роки, в частині, що стосується району;</w:t>
                  </w:r>
                </w:p>
                <w:p w:rsidR="00D3666F" w:rsidRPr="00156F4F" w:rsidRDefault="00D3666F" w:rsidP="00095DF6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>3) розробляє та організовує реалізацію заходів, спрямованих на нарощування інвестиційних ресурсів, створення сприятливого інвестиційного клімату в районі;</w:t>
                  </w:r>
                </w:p>
                <w:p w:rsidR="00D3666F" w:rsidRPr="00156F4F" w:rsidRDefault="00D3666F" w:rsidP="00095DF6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>4) участь у проходженні та реалізації інвестиційних проектів, аналіз стану виконання програм інвестиційного розвитку міста  та держави, в частині, що стосується району;</w:t>
                  </w:r>
                </w:p>
                <w:p w:rsidR="00D3666F" w:rsidRPr="00156F4F" w:rsidRDefault="00D3666F" w:rsidP="00095DF6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 xml:space="preserve">5) участь у формуванні переліку об’єктів капітального будівництва, реконструкції та капітального ремонту, які потребують залучення коштів районного, міського та державного бюджетів;  </w:t>
                  </w:r>
                </w:p>
                <w:p w:rsidR="00D3666F" w:rsidRPr="00156F4F" w:rsidRDefault="00D3666F" w:rsidP="00095DF6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>6) розгляд листів та заяв підприємств, установ, організацій та громадян з питань, що стосуються його компетенції.</w:t>
                  </w:r>
                </w:p>
              </w:tc>
            </w:tr>
            <w:tr w:rsidR="00D3666F" w:rsidRPr="003623AC" w:rsidTr="00095DF6">
              <w:trPr>
                <w:trHeight w:val="489"/>
              </w:trPr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6096" w:type="dxa"/>
                </w:tcPr>
                <w:p w:rsidR="00D3666F" w:rsidRPr="00156F4F" w:rsidRDefault="00D3666F" w:rsidP="00095DF6">
                  <w:pPr>
                    <w:ind w:left="57"/>
                    <w:jc w:val="both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посадовий оклад – згідно штатного розпису, інші виплати відповідно до чинного законодавства.</w:t>
                  </w:r>
                </w:p>
              </w:tc>
            </w:tr>
            <w:tr w:rsidR="00D3666F" w:rsidRPr="00156F4F" w:rsidTr="00095DF6">
              <w:trPr>
                <w:trHeight w:val="807"/>
              </w:trPr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ind w:left="57"/>
                    <w:rPr>
                      <w:b/>
                      <w:u w:val="single"/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096" w:type="dxa"/>
                </w:tcPr>
                <w:p w:rsidR="00D3666F" w:rsidRPr="00156F4F" w:rsidRDefault="00D3666F" w:rsidP="00095DF6">
                  <w:pPr>
                    <w:ind w:left="57"/>
                    <w:jc w:val="both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безстроково</w:t>
                  </w:r>
                </w:p>
              </w:tc>
            </w:tr>
            <w:tr w:rsidR="00D3666F" w:rsidRPr="003623AC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ind w:left="57"/>
                    <w:rPr>
                      <w:b/>
                      <w:u w:val="single"/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096" w:type="dxa"/>
                </w:tcPr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2" w:name="n72"/>
                  <w:bookmarkEnd w:id="2"/>
                </w:p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 xml:space="preserve">2) </w:t>
                  </w:r>
                  <w:r w:rsidRPr="00156F4F">
                    <w:rPr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bookmarkStart w:id="3" w:name="n73"/>
                  <w:bookmarkEnd w:id="3"/>
                  <w:r w:rsidRPr="00156F4F">
                    <w:rPr>
                      <w:lang w:val="uk-UA" w:eastAsia="ru-RU"/>
                    </w:rPr>
                    <w:t>;</w:t>
                  </w:r>
                </w:p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r w:rsidR="005E7C2C">
                    <w:fldChar w:fldCharType="begin"/>
                  </w:r>
                  <w:r w:rsidR="005E7C2C">
                    <w:instrText>HYPERLINK</w:instrText>
                  </w:r>
                  <w:r w:rsidR="005E7C2C" w:rsidRPr="003623AC">
                    <w:rPr>
                      <w:lang w:val="ru-RU"/>
                    </w:rPr>
                    <w:instrText xml:space="preserve"> "</w:instrText>
                  </w:r>
                  <w:r w:rsidR="005E7C2C">
                    <w:instrText>http</w:instrText>
                  </w:r>
                  <w:r w:rsidR="005E7C2C" w:rsidRPr="003623AC">
                    <w:rPr>
                      <w:lang w:val="ru-RU"/>
                    </w:rPr>
                    <w:instrText>://</w:instrText>
                  </w:r>
                  <w:r w:rsidR="005E7C2C">
                    <w:instrText>zakon</w:instrText>
                  </w:r>
                  <w:r w:rsidR="005E7C2C" w:rsidRPr="003623AC">
                    <w:rPr>
                      <w:lang w:val="ru-RU"/>
                    </w:rPr>
                    <w:instrText>3.</w:instrText>
                  </w:r>
                  <w:r w:rsidR="005E7C2C">
                    <w:instrText>rada</w:instrText>
                  </w:r>
                  <w:r w:rsidR="005E7C2C" w:rsidRPr="003623AC">
                    <w:rPr>
                      <w:lang w:val="ru-RU"/>
                    </w:rPr>
                    <w:instrText>.</w:instrText>
                  </w:r>
                  <w:r w:rsidR="005E7C2C">
                    <w:instrText>gov</w:instrText>
                  </w:r>
                  <w:r w:rsidR="005E7C2C" w:rsidRPr="003623AC">
                    <w:rPr>
                      <w:lang w:val="ru-RU"/>
                    </w:rPr>
                    <w:instrText>.</w:instrText>
                  </w:r>
                  <w:r w:rsidR="005E7C2C">
                    <w:instrText>ua</w:instrText>
                  </w:r>
                  <w:r w:rsidR="005E7C2C" w:rsidRPr="003623AC">
                    <w:rPr>
                      <w:lang w:val="ru-RU"/>
                    </w:rPr>
                    <w:instrText>/</w:instrText>
                  </w:r>
                  <w:r w:rsidR="005E7C2C">
                    <w:instrText>laws</w:instrText>
                  </w:r>
                  <w:r w:rsidR="005E7C2C" w:rsidRPr="003623AC">
                    <w:rPr>
                      <w:lang w:val="ru-RU"/>
                    </w:rPr>
                    <w:instrText>/</w:instrText>
                  </w:r>
                  <w:r w:rsidR="005E7C2C">
                    <w:instrText>show</w:instrText>
                  </w:r>
                  <w:r w:rsidR="005E7C2C" w:rsidRPr="003623AC">
                    <w:rPr>
                      <w:lang w:val="ru-RU"/>
                    </w:rPr>
                    <w:instrText>/1682-18/</w:instrText>
                  </w:r>
                  <w:r w:rsidR="005E7C2C">
                    <w:instrText>paran</w:instrText>
                  </w:r>
                  <w:r w:rsidR="005E7C2C" w:rsidRPr="003623AC">
                    <w:rPr>
                      <w:lang w:val="ru-RU"/>
                    </w:rPr>
                    <w:instrText>13" \</w:instrText>
                  </w:r>
                  <w:r w:rsidR="005E7C2C">
                    <w:instrText>l</w:instrText>
                  </w:r>
                  <w:r w:rsidR="005E7C2C" w:rsidRPr="003623AC">
                    <w:rPr>
                      <w:lang w:val="ru-RU"/>
                    </w:rPr>
                    <w:instrText xml:space="preserve"> "</w:instrText>
                  </w:r>
                  <w:r w:rsidR="005E7C2C">
                    <w:instrText>n</w:instrText>
                  </w:r>
                  <w:r w:rsidR="005E7C2C" w:rsidRPr="003623AC">
                    <w:rPr>
                      <w:lang w:val="ru-RU"/>
                    </w:rPr>
                    <w:instrText>13" \</w:instrText>
                  </w:r>
                  <w:r w:rsidR="005E7C2C">
                    <w:instrText>t</w:instrText>
                  </w:r>
                  <w:r w:rsidR="005E7C2C" w:rsidRPr="003623AC">
                    <w:rPr>
                      <w:lang w:val="ru-RU"/>
                    </w:rPr>
                    <w:instrText xml:space="preserve"> "_</w:instrText>
                  </w:r>
                  <w:r w:rsidR="005E7C2C">
                    <w:instrText>blank</w:instrText>
                  </w:r>
                  <w:r w:rsidR="005E7C2C" w:rsidRPr="003623AC">
                    <w:rPr>
                      <w:lang w:val="ru-RU"/>
                    </w:rPr>
                    <w:instrText>"</w:instrText>
                  </w:r>
                  <w:r w:rsidR="005E7C2C">
                    <w:fldChar w:fldCharType="separate"/>
                  </w:r>
                  <w:r w:rsidRPr="00156F4F">
                    <w:rPr>
                      <w:u w:val="single"/>
                      <w:lang w:val="uk-UA" w:eastAsia="ru-RU"/>
                    </w:rPr>
                    <w:t>третьою</w:t>
                  </w:r>
                  <w:r w:rsidR="005E7C2C">
                    <w:fldChar w:fldCharType="end"/>
                  </w:r>
                  <w:r w:rsidRPr="00156F4F">
                    <w:rPr>
                      <w:lang w:val="uk-UA" w:eastAsia="ru-RU"/>
                    </w:rPr>
                    <w:t xml:space="preserve"> або </w:t>
                  </w:r>
                  <w:r w:rsidR="005E7C2C">
                    <w:fldChar w:fldCharType="begin"/>
                  </w:r>
                  <w:r w:rsidR="005E7C2C">
                    <w:instrText>HYPERLINK</w:instrText>
                  </w:r>
                  <w:r w:rsidR="005E7C2C" w:rsidRPr="003623AC">
                    <w:rPr>
                      <w:lang w:val="ru-RU"/>
                    </w:rPr>
                    <w:instrText xml:space="preserve"> "</w:instrText>
                  </w:r>
                  <w:r w:rsidR="005E7C2C">
                    <w:instrText>http</w:instrText>
                  </w:r>
                  <w:r w:rsidR="005E7C2C" w:rsidRPr="003623AC">
                    <w:rPr>
                      <w:lang w:val="ru-RU"/>
                    </w:rPr>
                    <w:instrText>://</w:instrText>
                  </w:r>
                  <w:r w:rsidR="005E7C2C">
                    <w:instrText>zakon</w:instrText>
                  </w:r>
                  <w:r w:rsidR="005E7C2C" w:rsidRPr="003623AC">
                    <w:rPr>
                      <w:lang w:val="ru-RU"/>
                    </w:rPr>
                    <w:instrText>3.</w:instrText>
                  </w:r>
                  <w:r w:rsidR="005E7C2C">
                    <w:instrText>rada</w:instrText>
                  </w:r>
                  <w:r w:rsidR="005E7C2C" w:rsidRPr="003623AC">
                    <w:rPr>
                      <w:lang w:val="ru-RU"/>
                    </w:rPr>
                    <w:instrText>.</w:instrText>
                  </w:r>
                  <w:r w:rsidR="005E7C2C">
                    <w:instrText>gov</w:instrText>
                  </w:r>
                  <w:r w:rsidR="005E7C2C" w:rsidRPr="003623AC">
                    <w:rPr>
                      <w:lang w:val="ru-RU"/>
                    </w:rPr>
                    <w:instrText>.</w:instrText>
                  </w:r>
                  <w:r w:rsidR="005E7C2C">
                    <w:instrText>ua</w:instrText>
                  </w:r>
                  <w:r w:rsidR="005E7C2C" w:rsidRPr="003623AC">
                    <w:rPr>
                      <w:lang w:val="ru-RU"/>
                    </w:rPr>
                    <w:instrText>/</w:instrText>
                  </w:r>
                  <w:r w:rsidR="005E7C2C">
                    <w:instrText>laws</w:instrText>
                  </w:r>
                  <w:r w:rsidR="005E7C2C" w:rsidRPr="003623AC">
                    <w:rPr>
                      <w:lang w:val="ru-RU"/>
                    </w:rPr>
                    <w:instrText>/</w:instrText>
                  </w:r>
                  <w:r w:rsidR="005E7C2C">
                    <w:instrText>show</w:instrText>
                  </w:r>
                  <w:r w:rsidR="005E7C2C" w:rsidRPr="003623AC">
                    <w:rPr>
                      <w:lang w:val="ru-RU"/>
                    </w:rPr>
                    <w:instrText>/1682-18/</w:instrText>
                  </w:r>
                  <w:r w:rsidR="005E7C2C">
                    <w:instrText>paran</w:instrText>
                  </w:r>
                  <w:r w:rsidR="005E7C2C" w:rsidRPr="003623AC">
                    <w:rPr>
                      <w:lang w:val="ru-RU"/>
                    </w:rPr>
                    <w:instrText>14" \</w:instrText>
                  </w:r>
                  <w:r w:rsidR="005E7C2C">
                    <w:instrText>l</w:instrText>
                  </w:r>
                  <w:r w:rsidR="005E7C2C" w:rsidRPr="003623AC">
                    <w:rPr>
                      <w:lang w:val="ru-RU"/>
                    </w:rPr>
                    <w:instrText xml:space="preserve"> "</w:instrText>
                  </w:r>
                  <w:r w:rsidR="005E7C2C">
                    <w:instrText>n</w:instrText>
                  </w:r>
                  <w:r w:rsidR="005E7C2C" w:rsidRPr="003623AC">
                    <w:rPr>
                      <w:lang w:val="ru-RU"/>
                    </w:rPr>
                    <w:instrText>14" \</w:instrText>
                  </w:r>
                  <w:r w:rsidR="005E7C2C">
                    <w:instrText>t</w:instrText>
                  </w:r>
                  <w:r w:rsidR="005E7C2C" w:rsidRPr="003623AC">
                    <w:rPr>
                      <w:lang w:val="ru-RU"/>
                    </w:rPr>
                    <w:instrText xml:space="preserve"> "_</w:instrText>
                  </w:r>
                  <w:r w:rsidR="005E7C2C">
                    <w:instrText>blank</w:instrText>
                  </w:r>
                  <w:r w:rsidR="005E7C2C" w:rsidRPr="003623AC">
                    <w:rPr>
                      <w:lang w:val="ru-RU"/>
                    </w:rPr>
                    <w:instrText>"</w:instrText>
                  </w:r>
                  <w:r w:rsidR="005E7C2C">
                    <w:fldChar w:fldCharType="separate"/>
                  </w:r>
                  <w:r w:rsidRPr="00156F4F">
                    <w:rPr>
                      <w:u w:val="single"/>
                      <w:lang w:val="uk-UA" w:eastAsia="ru-RU"/>
                    </w:rPr>
                    <w:t>четвертою</w:t>
                  </w:r>
                  <w:r w:rsidR="005E7C2C">
                    <w:fldChar w:fldCharType="end"/>
                  </w:r>
                  <w:r w:rsidRPr="00156F4F">
                    <w:rPr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156F4F">
                    <w:rPr>
                      <w:lang w:val="uk-UA" w:eastAsia="ru-RU"/>
                    </w:rPr>
                    <w:t>“Про</w:t>
                  </w:r>
                  <w:proofErr w:type="spellEnd"/>
                  <w:r w:rsidRPr="00156F4F">
                    <w:rPr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156F4F">
                    <w:rPr>
                      <w:lang w:val="uk-UA" w:eastAsia="ru-RU"/>
                    </w:rPr>
                    <w:t>влади”</w:t>
                  </w:r>
                  <w:proofErr w:type="spellEnd"/>
                  <w:r w:rsidRPr="00156F4F">
                    <w:rPr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bookmarkStart w:id="4" w:name="n74"/>
                  <w:bookmarkEnd w:id="4"/>
                  <w:r w:rsidRPr="00156F4F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bookmarkStart w:id="5" w:name="n75"/>
                  <w:bookmarkEnd w:id="5"/>
                  <w:r w:rsidRPr="00156F4F">
                    <w:rPr>
                      <w:lang w:val="uk-UA" w:eastAsia="ru-RU"/>
                    </w:rPr>
                    <w:t>5)</w:t>
                  </w:r>
                  <w:r w:rsidRPr="00156F4F">
                    <w:rPr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bookmarkStart w:id="6" w:name="n76"/>
                  <w:bookmarkEnd w:id="6"/>
                  <w:r w:rsidRPr="00156F4F">
                    <w:rPr>
                      <w:lang w:val="uk-UA" w:eastAsia="ru-RU"/>
                    </w:rPr>
                    <w:lastRenderedPageBreak/>
                    <w:t>6</w:t>
                  </w:r>
                  <w:r w:rsidR="007829AB">
                    <w:rPr>
                      <w:lang w:val="uk-UA" w:eastAsia="ru-RU"/>
                    </w:rPr>
                    <w:t xml:space="preserve">) </w:t>
                  </w:r>
                  <w:r w:rsidR="00132E66">
                    <w:rPr>
                      <w:lang w:val="uk-UA" w:eastAsia="ru-RU"/>
                    </w:rPr>
                    <w:t>повідомлення</w:t>
                  </w:r>
                  <w:r w:rsidR="00323AC2">
                    <w:rPr>
                      <w:lang w:val="uk-UA" w:eastAsia="ru-RU"/>
                    </w:rPr>
                    <w:t xml:space="preserve"> </w:t>
                  </w:r>
                  <w:r w:rsidR="00132E66">
                    <w:rPr>
                      <w:lang w:val="uk-UA" w:eastAsia="ru-RU"/>
                    </w:rPr>
                    <w:t>пр</w:t>
                  </w:r>
                  <w:r w:rsidR="00323AC2">
                    <w:rPr>
                      <w:lang w:val="uk-UA" w:eastAsia="ru-RU"/>
                    </w:rPr>
                    <w:t>о заповнення е-</w:t>
                  </w:r>
                  <w:r w:rsidRPr="00156F4F">
                    <w:rPr>
                      <w:lang w:val="uk-UA" w:eastAsia="ru-RU"/>
                    </w:rPr>
                    <w:t>деклараці</w:t>
                  </w:r>
                  <w:r w:rsidR="00323AC2">
                    <w:rPr>
                      <w:lang w:val="uk-UA" w:eastAsia="ru-RU"/>
                    </w:rPr>
                    <w:t>ї</w:t>
                  </w:r>
                  <w:r w:rsidRPr="00156F4F">
                    <w:rPr>
                      <w:lang w:val="uk-UA" w:eastAsia="ru-RU"/>
                    </w:rPr>
                    <w:t xml:space="preserve"> </w:t>
                  </w:r>
                  <w:r w:rsidR="008369A8">
                    <w:rPr>
                      <w:lang w:val="uk-UA" w:eastAsia="ru-RU"/>
                    </w:rPr>
                    <w:t xml:space="preserve">кандидата на посаду </w:t>
                  </w:r>
                  <w:r w:rsidRPr="00156F4F">
                    <w:rPr>
                      <w:lang w:val="uk-UA" w:eastAsia="ru-RU"/>
                    </w:rPr>
                    <w:t>особи, уповноваженої на виконання функцій держави або місцевого самоврядування, за минулий рік</w:t>
                  </w:r>
                  <w:bookmarkStart w:id="7" w:name="n77"/>
                  <w:bookmarkStart w:id="8" w:name="n78"/>
                  <w:bookmarkEnd w:id="7"/>
                  <w:bookmarkEnd w:id="8"/>
                  <w:r w:rsidRPr="00156F4F">
                    <w:rPr>
                      <w:lang w:val="uk-UA" w:eastAsia="ru-RU"/>
                    </w:rPr>
                    <w:t>.</w:t>
                  </w:r>
                </w:p>
                <w:p w:rsidR="00D3666F" w:rsidRPr="00156F4F" w:rsidRDefault="00D3666F" w:rsidP="00095DF6">
                  <w:pPr>
                    <w:ind w:left="57"/>
                    <w:rPr>
                      <w:b/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Документи приймаються до 18 год. 00 хв. 27 лютого 2017  року.</w:t>
                  </w:r>
                </w:p>
              </w:tc>
            </w:tr>
            <w:tr w:rsidR="00D3666F" w:rsidRPr="003623AC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ind w:left="57"/>
                    <w:rPr>
                      <w:b/>
                      <w:u w:val="single"/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6096" w:type="dxa"/>
                </w:tcPr>
                <w:p w:rsidR="00D3666F" w:rsidRPr="00526C80" w:rsidRDefault="00526C80" w:rsidP="00FC17AF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526C80">
                    <w:rPr>
                      <w:lang w:val="uk-UA" w:eastAsia="ru-RU"/>
                    </w:rPr>
                    <w:t>02 березня 2017 року о</w:t>
                  </w:r>
                  <w:r>
                    <w:rPr>
                      <w:lang w:val="uk-UA" w:eastAsia="ru-RU"/>
                    </w:rPr>
                    <w:t>б</w:t>
                  </w:r>
                  <w:r w:rsidRPr="00526C80">
                    <w:rPr>
                      <w:lang w:val="uk-UA" w:eastAsia="ru-RU"/>
                    </w:rPr>
                    <w:t xml:space="preserve"> 1</w:t>
                  </w:r>
                  <w:r>
                    <w:rPr>
                      <w:lang w:val="uk-UA" w:eastAsia="ru-RU"/>
                    </w:rPr>
                    <w:t>1</w:t>
                  </w:r>
                  <w:r w:rsidRPr="00526C80">
                    <w:rPr>
                      <w:lang w:val="uk-UA" w:eastAsia="ru-RU"/>
                    </w:rPr>
                    <w:t>.00 год.,</w:t>
                  </w:r>
                  <w:r w:rsidR="00D3666F" w:rsidRPr="00526C80">
                    <w:rPr>
                      <w:lang w:val="uk-UA" w:eastAsia="ru-RU"/>
                    </w:rPr>
                    <w:t xml:space="preserve"> 0</w:t>
                  </w:r>
                  <w:r w:rsidR="00FC17AF">
                    <w:rPr>
                      <w:lang w:val="uk-UA" w:eastAsia="ru-RU"/>
                    </w:rPr>
                    <w:t xml:space="preserve">3 </w:t>
                  </w:r>
                  <w:r w:rsidR="00D3666F" w:rsidRPr="00526C80">
                    <w:rPr>
                      <w:lang w:val="uk-UA" w:eastAsia="ru-RU"/>
                    </w:rPr>
                    <w:t>березня 2</w:t>
                  </w:r>
                  <w:r>
                    <w:rPr>
                      <w:lang w:val="uk-UA" w:eastAsia="ru-RU"/>
                    </w:rPr>
                    <w:t xml:space="preserve">017 року о 10.00 год., </w:t>
                  </w:r>
                  <w:r w:rsidR="00D3666F" w:rsidRPr="00526C80">
                    <w:rPr>
                      <w:lang w:val="uk-UA" w:eastAsia="ru-RU"/>
                    </w:rPr>
                    <w:t xml:space="preserve">м. Київ, Контрактова площа, 2 , </w:t>
                  </w:r>
                  <w:proofErr w:type="spellStart"/>
                  <w:r w:rsidR="00D3666F" w:rsidRPr="00526C80">
                    <w:rPr>
                      <w:lang w:val="uk-UA" w:eastAsia="ru-RU"/>
                    </w:rPr>
                    <w:t>каб</w:t>
                  </w:r>
                  <w:proofErr w:type="spellEnd"/>
                  <w:r w:rsidR="00D3666F" w:rsidRPr="00526C80">
                    <w:rPr>
                      <w:lang w:val="uk-UA" w:eastAsia="ru-RU"/>
                    </w:rPr>
                    <w:t>. 9</w:t>
                  </w:r>
                </w:p>
              </w:tc>
            </w:tr>
            <w:tr w:rsidR="00D3666F" w:rsidRPr="003623AC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096" w:type="dxa"/>
                </w:tcPr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Прядко Олена Юріївна,</w:t>
                  </w:r>
                </w:p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т. 425 44 67</w:t>
                  </w:r>
                </w:p>
                <w:p w:rsidR="00D3666F" w:rsidRPr="00156F4F" w:rsidRDefault="00D3666F" w:rsidP="00095DF6">
                  <w:pPr>
                    <w:ind w:left="57"/>
                    <w:rPr>
                      <w:b/>
                      <w:lang w:val="uk-UA" w:eastAsia="ru-RU"/>
                    </w:rPr>
                  </w:pPr>
                  <w:r w:rsidRPr="00156F4F">
                    <w:rPr>
                      <w:lang w:val="uk-UA"/>
                    </w:rPr>
                    <w:t>podkadr@ukr.net</w:t>
                  </w:r>
                </w:p>
              </w:tc>
            </w:tr>
            <w:tr w:rsidR="00D3666F" w:rsidRPr="003623AC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ind w:left="57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6096" w:type="dxa"/>
                </w:tcPr>
                <w:p w:rsidR="00D3666F" w:rsidRPr="00156F4F" w:rsidRDefault="00D3666F" w:rsidP="00095DF6">
                  <w:pPr>
                    <w:pStyle w:val="normal"/>
                    <w:spacing w:before="0" w:beforeAutospacing="0" w:after="0" w:afterAutospacing="0"/>
                    <w:ind w:left="57"/>
                    <w:jc w:val="both"/>
                    <w:rPr>
                      <w:b/>
                      <w:lang w:val="uk-UA"/>
                    </w:rPr>
                  </w:pPr>
                  <w:r w:rsidRPr="00156F4F">
                    <w:rPr>
                      <w:lang w:val="uk-UA"/>
                    </w:rPr>
                    <w:t>цілеспрямованість, сумлінне ставлення до роботи, відповідальність, аналітичні здібності, оперативність, комунікабельність.</w:t>
                  </w:r>
                </w:p>
              </w:tc>
            </w:tr>
          </w:tbl>
          <w:p w:rsidR="00D3666F" w:rsidRPr="00156F4F" w:rsidRDefault="00D3666F" w:rsidP="00095DF6">
            <w:pPr>
              <w:ind w:left="57"/>
              <w:jc w:val="center"/>
              <w:rPr>
                <w:lang w:val="uk-UA" w:eastAsia="ru-RU"/>
              </w:rPr>
            </w:pPr>
          </w:p>
        </w:tc>
      </w:tr>
      <w:tr w:rsidR="00D3666F" w:rsidRPr="003623AC" w:rsidTr="00095DF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66F" w:rsidRPr="00156F4F" w:rsidRDefault="00D3666F" w:rsidP="00095DF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D3666F" w:rsidRPr="003623AC" w:rsidTr="00095DF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66F" w:rsidRPr="00156F4F" w:rsidRDefault="00D3666F" w:rsidP="00095DF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156F4F">
              <w:rPr>
                <w:b/>
                <w:lang w:val="uk-UA" w:eastAsia="ru-RU"/>
              </w:rPr>
              <w:t>Загальні вимоги</w:t>
            </w:r>
            <w:r w:rsidRPr="00156F4F">
              <w:rPr>
                <w:lang w:val="uk-UA" w:eastAsia="ru-RU"/>
              </w:rPr>
              <w:t>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97"/>
              <w:gridCol w:w="6225"/>
            </w:tblGrid>
            <w:tr w:rsidR="00D3666F" w:rsidRPr="003623AC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6225" w:type="dxa"/>
                </w:tcPr>
                <w:p w:rsidR="00D3666F" w:rsidRPr="00F064F2" w:rsidRDefault="00D3666F" w:rsidP="00095DF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F064F2">
                    <w:rPr>
                      <w:lang w:val="uk-UA"/>
                    </w:rPr>
                    <w:t>вища освіта, ступеня молодшого бакалавра або бакалавра.</w:t>
                  </w:r>
                </w:p>
              </w:tc>
            </w:tr>
            <w:tr w:rsidR="00D3666F" w:rsidRPr="00156F4F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6225" w:type="dxa"/>
                </w:tcPr>
                <w:p w:rsidR="00D3666F" w:rsidRPr="00F064F2" w:rsidRDefault="00D3666F" w:rsidP="00095DF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F064F2">
                    <w:rPr>
                      <w:lang w:val="uk-UA" w:eastAsia="ru-RU"/>
                    </w:rPr>
                    <w:t>не потребує</w:t>
                  </w:r>
                </w:p>
              </w:tc>
            </w:tr>
            <w:tr w:rsidR="00D3666F" w:rsidRPr="00156F4F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225" w:type="dxa"/>
                </w:tcPr>
                <w:p w:rsidR="00D3666F" w:rsidRPr="00156F4F" w:rsidRDefault="00D3666F" w:rsidP="00095DF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</w:tbl>
          <w:p w:rsidR="00D3666F" w:rsidRPr="00156F4F" w:rsidRDefault="00D3666F" w:rsidP="00095DF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156F4F">
              <w:rPr>
                <w:b/>
                <w:lang w:val="uk-UA" w:eastAsia="ru-RU"/>
              </w:rPr>
              <w:t>Спеціальні вимоги</w:t>
            </w:r>
            <w:r w:rsidRPr="00156F4F">
              <w:rPr>
                <w:lang w:val="uk-UA" w:eastAsia="ru-RU"/>
              </w:rPr>
              <w:t>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97"/>
              <w:gridCol w:w="6225"/>
            </w:tblGrid>
            <w:tr w:rsidR="00D3666F" w:rsidRPr="003623AC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6225" w:type="dxa"/>
                </w:tcPr>
                <w:p w:rsidR="00D3666F" w:rsidRPr="00156F4F" w:rsidRDefault="00D3666F" w:rsidP="00095DF6">
                  <w:pPr>
                    <w:spacing w:before="100" w:beforeAutospacing="1" w:after="100" w:afterAutospacing="1"/>
                    <w:jc w:val="both"/>
                    <w:rPr>
                      <w:lang w:val="uk-UA" w:eastAsia="ru-RU"/>
                    </w:rPr>
                  </w:pPr>
                  <w:r w:rsidRPr="00156F4F">
                    <w:rPr>
                      <w:lang w:val="uk-UA"/>
                    </w:rPr>
                    <w:t>Державне управління, економіка та управління, економіка підприємств, фінанси, менеджмент.</w:t>
                  </w:r>
                </w:p>
              </w:tc>
            </w:tr>
            <w:tr w:rsidR="00D3666F" w:rsidRPr="003623AC" w:rsidTr="00095DF6">
              <w:trPr>
                <w:trHeight w:val="1321"/>
              </w:trPr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6225" w:type="dxa"/>
                </w:tcPr>
                <w:p w:rsidR="00D3666F" w:rsidRPr="00156F4F" w:rsidRDefault="00D3666F" w:rsidP="00095DF6">
                  <w:pPr>
                    <w:shd w:val="clear" w:color="auto" w:fill="FFFFFF"/>
                    <w:tabs>
                      <w:tab w:val="left" w:pos="317"/>
                    </w:tabs>
                    <w:ind w:left="34"/>
                    <w:jc w:val="both"/>
                    <w:rPr>
                      <w:lang w:val="uk-UA"/>
                    </w:rPr>
                  </w:pPr>
                  <w:r w:rsidRPr="00156F4F">
                    <w:rPr>
                      <w:lang w:val="uk-UA" w:eastAsia="ru-RU"/>
                    </w:rPr>
                    <w:t>Конституція України, Закон України «Про державну службу», Закон України «Про запобігання корупції»,</w:t>
                  </w:r>
                  <w:r w:rsidRPr="00156F4F">
                    <w:rPr>
                      <w:lang w:val="uk-UA"/>
                    </w:rPr>
                    <w:t xml:space="preserve"> законодавство України у сфері соціально-економічного розвитку України, нормативні документи, що стосуються державної служби та місцевих державних адміністрацій, практика застосування чинного законодавства.</w:t>
                  </w:r>
                </w:p>
              </w:tc>
            </w:tr>
            <w:tr w:rsidR="00D3666F" w:rsidRPr="003623AC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6225" w:type="dxa"/>
                </w:tcPr>
                <w:p w:rsidR="00D3666F" w:rsidRPr="00156F4F" w:rsidRDefault="00D3666F" w:rsidP="00095DF6">
                  <w:pPr>
                    <w:pStyle w:val="a4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>Знання ділового листування та законодавства за специфікою роботи.</w:t>
                  </w:r>
                </w:p>
              </w:tc>
            </w:tr>
            <w:tr w:rsidR="00D3666F" w:rsidRPr="008D0ADF" w:rsidTr="00095DF6">
              <w:trPr>
                <w:trHeight w:val="701"/>
              </w:trPr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Спеціальний досвід роботи</w:t>
                  </w:r>
                </w:p>
              </w:tc>
              <w:tc>
                <w:tcPr>
                  <w:tcW w:w="6225" w:type="dxa"/>
                </w:tcPr>
                <w:p w:rsidR="003623AC" w:rsidRDefault="003623AC" w:rsidP="003623AC">
                  <w:pPr>
                    <w:tabs>
                      <w:tab w:val="left" w:pos="194"/>
                    </w:tabs>
                    <w:spacing w:line="276" w:lineRule="auto"/>
                    <w:ind w:left="34"/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Бажано досвід роботи з документами</w:t>
                  </w:r>
                </w:p>
                <w:p w:rsidR="00D3666F" w:rsidRPr="00156F4F" w:rsidRDefault="00D3666F" w:rsidP="00095DF6">
                  <w:pPr>
                    <w:tabs>
                      <w:tab w:val="left" w:pos="194"/>
                    </w:tabs>
                    <w:ind w:left="34"/>
                    <w:jc w:val="both"/>
                    <w:rPr>
                      <w:lang w:val="uk-UA" w:eastAsia="ru-RU"/>
                    </w:rPr>
                  </w:pPr>
                </w:p>
              </w:tc>
            </w:tr>
            <w:tr w:rsidR="00D3666F" w:rsidRPr="003623AC" w:rsidTr="00095DF6">
              <w:trPr>
                <w:trHeight w:val="469"/>
              </w:trPr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6225" w:type="dxa"/>
                </w:tcPr>
                <w:p w:rsidR="00D3666F" w:rsidRPr="00156F4F" w:rsidRDefault="00D3666F" w:rsidP="00095DF6">
                  <w:pPr>
                    <w:pStyle w:val="a4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Володіння комп’ютером – рівень досвідченого користувача; досвід роботи з офісним пакетом Microsoft Office (Word, Excel, </w:t>
                  </w:r>
                  <w:proofErr w:type="spellStart"/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>Power</w:t>
                  </w:r>
                  <w:proofErr w:type="spellEnd"/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>Point</w:t>
                  </w:r>
                  <w:proofErr w:type="spellEnd"/>
                  <w:r w:rsidRPr="00156F4F">
                    <w:rPr>
                      <w:rFonts w:ascii="Times New Roman" w:hAnsi="Times New Roman"/>
                      <w:sz w:val="24"/>
                      <w:szCs w:val="24"/>
                    </w:rPr>
                    <w:t>); навички роботи з інформаційно-пошуковими системами в мережі Інтернет.</w:t>
                  </w:r>
                </w:p>
              </w:tc>
            </w:tr>
            <w:tr w:rsidR="00D3666F" w:rsidRPr="003623AC" w:rsidTr="00095DF6">
              <w:tc>
                <w:tcPr>
                  <w:tcW w:w="3397" w:type="dxa"/>
                </w:tcPr>
                <w:p w:rsidR="00D3666F" w:rsidRPr="00156F4F" w:rsidRDefault="00D3666F" w:rsidP="00095D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225" w:type="dxa"/>
                </w:tcPr>
                <w:p w:rsidR="00D3666F" w:rsidRPr="00156F4F" w:rsidRDefault="00D3666F" w:rsidP="00095DF6">
                  <w:pPr>
                    <w:tabs>
                      <w:tab w:val="left" w:pos="194"/>
                    </w:tabs>
                    <w:ind w:left="34"/>
                    <w:jc w:val="both"/>
                    <w:rPr>
                      <w:lang w:val="uk-UA"/>
                    </w:rPr>
                  </w:pPr>
                  <w:r w:rsidRPr="00156F4F">
                    <w:rPr>
                      <w:lang w:val="uk-UA"/>
                    </w:rPr>
                    <w:t>Комунікабельність, відповідальність, порядність, пунктуальність, працездатність, оперативність, цілеспрямованість,  вміння працювати в команді.</w:t>
                  </w:r>
                </w:p>
              </w:tc>
            </w:tr>
          </w:tbl>
          <w:p w:rsidR="00D3666F" w:rsidRPr="00156F4F" w:rsidRDefault="00D3666F" w:rsidP="00095DF6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</w:tbl>
    <w:p w:rsidR="00D3666F" w:rsidRPr="00156F4F" w:rsidRDefault="00D3666F" w:rsidP="00D3666F">
      <w:pPr>
        <w:shd w:val="clear" w:color="auto" w:fill="FFFFFF"/>
        <w:tabs>
          <w:tab w:val="left" w:pos="317"/>
        </w:tabs>
        <w:jc w:val="both"/>
        <w:rPr>
          <w:lang w:val="uk-UA"/>
        </w:rPr>
      </w:pPr>
    </w:p>
    <w:p w:rsidR="008E1AE5" w:rsidRPr="00D3666F" w:rsidRDefault="008E1AE5" w:rsidP="00D3666F">
      <w:pPr>
        <w:rPr>
          <w:lang w:val="uk-UA"/>
        </w:rPr>
      </w:pPr>
    </w:p>
    <w:sectPr w:rsidR="008E1AE5" w:rsidRPr="00D3666F" w:rsidSect="00036507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87"/>
    <w:rsid w:val="00132E66"/>
    <w:rsid w:val="00323AC2"/>
    <w:rsid w:val="003623AC"/>
    <w:rsid w:val="004A2389"/>
    <w:rsid w:val="00526C80"/>
    <w:rsid w:val="005D7487"/>
    <w:rsid w:val="005E7C2C"/>
    <w:rsid w:val="006B00B4"/>
    <w:rsid w:val="007829AB"/>
    <w:rsid w:val="007928C6"/>
    <w:rsid w:val="008369A8"/>
    <w:rsid w:val="00890338"/>
    <w:rsid w:val="008D0ADF"/>
    <w:rsid w:val="008E1AE5"/>
    <w:rsid w:val="008F36ED"/>
    <w:rsid w:val="00992626"/>
    <w:rsid w:val="00A578D4"/>
    <w:rsid w:val="00AC4787"/>
    <w:rsid w:val="00B02E56"/>
    <w:rsid w:val="00B840B1"/>
    <w:rsid w:val="00BB0FFD"/>
    <w:rsid w:val="00BE35AB"/>
    <w:rsid w:val="00D0456A"/>
    <w:rsid w:val="00D3666F"/>
    <w:rsid w:val="00E87F61"/>
    <w:rsid w:val="00E90DCD"/>
    <w:rsid w:val="00F064F2"/>
    <w:rsid w:val="00F56638"/>
    <w:rsid w:val="00F9438A"/>
    <w:rsid w:val="00FC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5D7487"/>
    <w:pPr>
      <w:spacing w:before="100" w:beforeAutospacing="1" w:after="100" w:afterAutospacing="1"/>
    </w:pPr>
    <w:rPr>
      <w:lang w:val="ru-RU" w:eastAsia="ru-RU"/>
    </w:rPr>
  </w:style>
  <w:style w:type="paragraph" w:styleId="a3">
    <w:name w:val="No Spacing"/>
    <w:uiPriority w:val="1"/>
    <w:qFormat/>
    <w:rsid w:val="005D748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5D7487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24</cp:revision>
  <cp:lastPrinted>2017-02-08T09:22:00Z</cp:lastPrinted>
  <dcterms:created xsi:type="dcterms:W3CDTF">2017-02-07T08:50:00Z</dcterms:created>
  <dcterms:modified xsi:type="dcterms:W3CDTF">2017-02-09T10:49:00Z</dcterms:modified>
</cp:coreProperties>
</file>