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BC" w:rsidRPr="00D018A1" w:rsidRDefault="00C22BBC" w:rsidP="00C22BBC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ЗАТВЕРДЖЕНО</w:t>
      </w:r>
    </w:p>
    <w:p w:rsidR="00C22BBC" w:rsidRPr="00D018A1" w:rsidRDefault="00C22BBC" w:rsidP="00C22BBC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C22BBC" w:rsidRDefault="00C22BBC" w:rsidP="00C22BBC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C22BBC" w:rsidRPr="00C13112" w:rsidRDefault="00C22BBC" w:rsidP="00C22BBC">
      <w:pPr>
        <w:tabs>
          <w:tab w:val="left" w:pos="4680"/>
        </w:tabs>
        <w:ind w:left="5664"/>
        <w:rPr>
          <w:lang w:val="uk-UA"/>
        </w:rPr>
      </w:pPr>
      <w:r>
        <w:rPr>
          <w:u w:val="single"/>
          <w:lang w:val="uk-UA"/>
        </w:rPr>
        <w:t xml:space="preserve">       </w:t>
      </w:r>
      <w:r w:rsidR="00CF67FE">
        <w:rPr>
          <w:u w:val="single"/>
          <w:lang w:val="uk-UA"/>
        </w:rPr>
        <w:t>21</w:t>
      </w:r>
      <w:r w:rsidRPr="00CF67FE">
        <w:rPr>
          <w:u w:val="single"/>
          <w:lang w:val="uk-UA"/>
        </w:rPr>
        <w:t>.0</w:t>
      </w:r>
      <w:r w:rsidR="007774AA" w:rsidRPr="00CF67FE">
        <w:rPr>
          <w:u w:val="single"/>
          <w:lang w:val="uk-UA"/>
        </w:rPr>
        <w:t>3</w:t>
      </w:r>
      <w:r w:rsidRPr="00CF67FE">
        <w:rPr>
          <w:u w:val="single"/>
          <w:lang w:val="uk-UA"/>
        </w:rPr>
        <w:t xml:space="preserve">.2018          </w:t>
      </w:r>
      <w:r w:rsidRPr="00CF67FE">
        <w:rPr>
          <w:lang w:val="uk-UA"/>
        </w:rPr>
        <w:t xml:space="preserve"> № </w:t>
      </w:r>
      <w:r w:rsidR="00C070C4">
        <w:rPr>
          <w:u w:val="single"/>
          <w:lang w:val="uk-UA"/>
        </w:rPr>
        <w:t xml:space="preserve">      </w:t>
      </w:r>
      <w:r w:rsidRPr="00CF67FE">
        <w:rPr>
          <w:u w:val="single"/>
          <w:lang w:val="uk-UA"/>
        </w:rPr>
        <w:t xml:space="preserve">  </w:t>
      </w:r>
      <w:r w:rsidR="00C070C4">
        <w:rPr>
          <w:u w:val="single"/>
          <w:lang w:val="uk-UA"/>
        </w:rPr>
        <w:t>38</w:t>
      </w:r>
      <w:r w:rsidRPr="00C070C4">
        <w:rPr>
          <w:u w:val="single"/>
          <w:lang w:val="uk-UA"/>
        </w:rPr>
        <w:t>-к</w:t>
      </w:r>
      <w:r>
        <w:rPr>
          <w:u w:val="single"/>
          <w:lang w:val="uk-UA"/>
        </w:rPr>
        <w:t xml:space="preserve">         </w:t>
      </w:r>
      <w:r w:rsidRPr="006D3DC5">
        <w:rPr>
          <w:color w:val="FFFFFF" w:themeColor="background1"/>
          <w:u w:val="single"/>
          <w:lang w:val="uk-UA"/>
        </w:rPr>
        <w:t>.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C22BBC" w:rsidRPr="003E7117" w:rsidTr="006B5479">
        <w:trPr>
          <w:tblCellSpacing w:w="0" w:type="dxa"/>
          <w:jc w:val="right"/>
        </w:trPr>
        <w:tc>
          <w:tcPr>
            <w:tcW w:w="2326" w:type="pct"/>
          </w:tcPr>
          <w:p w:rsidR="00C22BBC" w:rsidRPr="00DC31B5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C22BBC" w:rsidRPr="00DC31B5" w:rsidRDefault="00C22BBC" w:rsidP="006B5479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C22BBC" w:rsidRDefault="00C22BBC" w:rsidP="00C22BBC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C22BBC" w:rsidRPr="00DC31B5" w:rsidRDefault="00421096" w:rsidP="00C22BBC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провід</w:t>
      </w:r>
      <w:r w:rsidR="00C22BBC">
        <w:rPr>
          <w:b/>
          <w:sz w:val="28"/>
          <w:szCs w:val="28"/>
          <w:lang w:val="uk-UA" w:eastAsia="ru-RU"/>
        </w:rPr>
        <w:t>н</w:t>
      </w:r>
      <w:r w:rsidR="00C22BBC" w:rsidRPr="00DC31B5">
        <w:rPr>
          <w:b/>
          <w:sz w:val="28"/>
          <w:szCs w:val="28"/>
          <w:lang w:val="uk-UA" w:eastAsia="ru-RU"/>
        </w:rPr>
        <w:t>ого спеціаліста</w:t>
      </w:r>
      <w:r w:rsidR="00C22BBC">
        <w:rPr>
          <w:b/>
          <w:sz w:val="28"/>
          <w:szCs w:val="28"/>
          <w:lang w:val="uk-UA" w:eastAsia="ru-RU"/>
        </w:rPr>
        <w:t xml:space="preserve"> </w:t>
      </w:r>
      <w:r w:rsidR="00C22BBC" w:rsidRPr="003A57A3">
        <w:rPr>
          <w:b/>
          <w:sz w:val="28"/>
          <w:szCs w:val="28"/>
          <w:lang w:val="uk-UA"/>
        </w:rPr>
        <w:t xml:space="preserve">відділу </w:t>
      </w:r>
      <w:r w:rsidR="00C22BBC">
        <w:rPr>
          <w:b/>
          <w:sz w:val="28"/>
          <w:szCs w:val="28"/>
          <w:lang w:val="uk-UA"/>
        </w:rPr>
        <w:t xml:space="preserve">торгівлі та споживчого ринку </w:t>
      </w:r>
      <w:r w:rsidR="00C22BBC" w:rsidRPr="00DC31B5">
        <w:rPr>
          <w:b/>
          <w:sz w:val="28"/>
          <w:szCs w:val="28"/>
          <w:lang w:val="uk-UA" w:eastAsia="ru-RU"/>
        </w:rPr>
        <w:t>Под</w:t>
      </w:r>
      <w:r w:rsidR="00C22BBC"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="00C22BBC"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C22BBC">
        <w:rPr>
          <w:b/>
          <w:sz w:val="28"/>
          <w:szCs w:val="28"/>
          <w:lang w:val="uk-UA" w:eastAsia="ru-RU"/>
        </w:rPr>
        <w:t xml:space="preserve"> </w:t>
      </w:r>
      <w:r w:rsidR="00C22BBC" w:rsidRPr="00DC31B5">
        <w:rPr>
          <w:b/>
          <w:sz w:val="28"/>
          <w:szCs w:val="28"/>
          <w:lang w:val="uk-UA" w:eastAsia="ru-RU"/>
        </w:rPr>
        <w:t>(</w:t>
      </w:r>
      <w:r w:rsidR="00C22BBC">
        <w:rPr>
          <w:b/>
          <w:sz w:val="28"/>
          <w:szCs w:val="28"/>
          <w:lang w:val="uk-UA" w:eastAsia="ru-RU"/>
        </w:rPr>
        <w:t>категорія «В»</w:t>
      </w:r>
      <w:r w:rsidR="00C22BBC" w:rsidRPr="00DC31B5">
        <w:rPr>
          <w:b/>
          <w:sz w:val="28"/>
          <w:szCs w:val="28"/>
          <w:lang w:val="uk-UA" w:eastAsia="ru-RU"/>
        </w:rPr>
        <w:t>)</w:t>
      </w:r>
    </w:p>
    <w:p w:rsidR="00C22BBC" w:rsidRPr="00F64F4B" w:rsidRDefault="00C22BBC" w:rsidP="00C22BBC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C22BBC" w:rsidRPr="00005FEA" w:rsidRDefault="00C22BBC" w:rsidP="00C22BBC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207" w:type="dxa"/>
        <w:tblInd w:w="-176" w:type="dxa"/>
        <w:tblLook w:val="04A0"/>
      </w:tblPr>
      <w:tblGrid>
        <w:gridCol w:w="851"/>
        <w:gridCol w:w="2552"/>
        <w:gridCol w:w="6804"/>
      </w:tblGrid>
      <w:tr w:rsidR="00C22BBC" w:rsidRPr="00CD29AC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C22BBC" w:rsidRPr="00C070C4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005FEA" w:rsidRPr="00155120" w:rsidRDefault="00005FEA" w:rsidP="00005FEA">
            <w:pPr>
              <w:shd w:val="clear" w:color="auto" w:fill="FFFFFF"/>
              <w:tabs>
                <w:tab w:val="left" w:pos="1507"/>
              </w:tabs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</w:t>
            </w:r>
            <w:r w:rsidRPr="00155120">
              <w:rPr>
                <w:sz w:val="24"/>
                <w:szCs w:val="24"/>
                <w:lang w:val="uk-UA" w:eastAsia="ru-RU"/>
              </w:rPr>
              <w:t xml:space="preserve">едення документообігу </w:t>
            </w:r>
            <w:r>
              <w:rPr>
                <w:sz w:val="24"/>
                <w:szCs w:val="24"/>
                <w:lang w:val="uk-UA" w:eastAsia="ru-RU"/>
              </w:rPr>
              <w:t>відділу, облік вхідної та вихідної документації;</w:t>
            </w:r>
          </w:p>
          <w:p w:rsidR="00005FEA" w:rsidRDefault="00005FEA" w:rsidP="00005FEA">
            <w:pPr>
              <w:shd w:val="clear" w:color="auto" w:fill="FFFFFF"/>
              <w:tabs>
                <w:tab w:val="left" w:pos="1507"/>
              </w:tabs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контроль за своєчасним виконанням документів органів вищого рівня;</w:t>
            </w:r>
          </w:p>
          <w:p w:rsidR="00005FEA" w:rsidRDefault="00005FEA" w:rsidP="00005FEA">
            <w:pPr>
              <w:shd w:val="clear" w:color="auto" w:fill="FFFFFF"/>
              <w:tabs>
                <w:tab w:val="left" w:pos="1507"/>
              </w:tabs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- </w:t>
            </w:r>
            <w:r w:rsidRPr="00155120">
              <w:rPr>
                <w:sz w:val="24"/>
                <w:szCs w:val="24"/>
                <w:lang w:val="uk-UA" w:eastAsia="ru-RU"/>
              </w:rPr>
              <w:t>забезпечення виконання контрольних документів, що надійшли до відділу;</w:t>
            </w:r>
          </w:p>
          <w:p w:rsidR="00333B48" w:rsidRDefault="00005FEA" w:rsidP="00333B48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- </w:t>
            </w:r>
            <w:r w:rsidR="00333B48">
              <w:rPr>
                <w:sz w:val="24"/>
                <w:szCs w:val="24"/>
                <w:lang w:val="uk-UA" w:eastAsia="ru-RU"/>
              </w:rPr>
              <w:t>контроль за своєчасним розглядом пропозицій та заяв громадян, інформаційних запитів, аналізує та узагальнює матеріали про роботу із зверненнями громадян;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впровадження правил торговельної діяльності, контроль за їх дотриманням, здійснення заходів щодо вдосконалення торговельного обслуговування населення;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участь у розробці проектів розпоряджень, аналітичних матеріалів, розрахунків, планових показників, комплексних заходів, пропозицій, прогнозів розвитку сфери торгівлі району;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організація збору даних та узагальнення їх у межах основних показників діяльності підприємств сфери торгівлі, ресторанного господарства, побутового обслуговування та ринків району;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підготовка узагальненої інформації з питань функціонування підприємств торгівлі, ресторанного господарства, побутового обслуговування та ринків району;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надання методологічної, консультативної і організаційної допомоги підприємствам торгівлі незалежно від форм власності і підпорядкування;</w:t>
            </w:r>
          </w:p>
          <w:p w:rsidR="00C22BBC" w:rsidRPr="00436228" w:rsidRDefault="00C22BBC" w:rsidP="00005FEA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6228">
              <w:rPr>
                <w:rFonts w:ascii="Times New Roman" w:hAnsi="Times New Roman"/>
                <w:sz w:val="24"/>
                <w:szCs w:val="24"/>
              </w:rPr>
              <w:t>аналіз діяльності підприємств торгівлі, ресторанного господарства, побутового обслуговування та ринків, систематизація їх показників і підготовка пропозицій щодо підвищення ефективності роботи цих підприємств.</w:t>
            </w:r>
          </w:p>
        </w:tc>
      </w:tr>
      <w:tr w:rsidR="00C22BBC" w:rsidRPr="00C070C4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C22BBC" w:rsidRPr="00436228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436228">
              <w:rPr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C22BBC" w:rsidRPr="00436228" w:rsidRDefault="00C22BBC" w:rsidP="006B5479">
            <w:pPr>
              <w:rPr>
                <w:sz w:val="10"/>
                <w:szCs w:val="10"/>
                <w:lang w:val="uk-UA" w:eastAsia="ru-RU"/>
              </w:rPr>
            </w:pPr>
          </w:p>
          <w:p w:rsidR="00C22BBC" w:rsidRPr="00436228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436228">
              <w:rPr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C22BBC" w:rsidRPr="00C070C4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C22BBC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18327D">
              <w:rPr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</w:t>
            </w:r>
            <w:r>
              <w:rPr>
                <w:sz w:val="24"/>
                <w:szCs w:val="24"/>
                <w:lang w:val="uk-UA" w:eastAsia="ru-RU"/>
              </w:rPr>
              <w:t xml:space="preserve"> безстроково.</w:t>
            </w:r>
          </w:p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C22BBC" w:rsidRPr="00C070C4" w:rsidTr="006B5479">
        <w:tc>
          <w:tcPr>
            <w:tcW w:w="3403" w:type="dxa"/>
            <w:gridSpan w:val="2"/>
          </w:tcPr>
          <w:p w:rsidR="00C22BBC" w:rsidRPr="002200AB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C22BBC" w:rsidRPr="002200AB" w:rsidRDefault="00C22BBC" w:rsidP="006B5479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C22BBC" w:rsidRPr="00C070C4" w:rsidRDefault="00C22BBC" w:rsidP="006B5479">
            <w:pPr>
              <w:ind w:left="57"/>
              <w:rPr>
                <w:sz w:val="12"/>
                <w:szCs w:val="12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2) </w:t>
            </w:r>
            <w:r w:rsidRPr="002200AB">
              <w:rPr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2200AB">
              <w:rPr>
                <w:sz w:val="24"/>
                <w:szCs w:val="24"/>
                <w:lang w:val="uk-UA" w:eastAsia="ru-RU"/>
              </w:rPr>
              <w:t>;</w:t>
            </w:r>
          </w:p>
          <w:p w:rsidR="00C22BBC" w:rsidRPr="00C070C4" w:rsidRDefault="00C22BBC" w:rsidP="006B5479">
            <w:pPr>
              <w:ind w:left="57"/>
              <w:rPr>
                <w:sz w:val="12"/>
                <w:szCs w:val="12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2200AB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2200AB">
              <w:rPr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2200AB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2200AB">
              <w:rPr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C22BBC" w:rsidRPr="00C070C4" w:rsidRDefault="00C22BBC" w:rsidP="006B5479">
            <w:pPr>
              <w:ind w:left="57"/>
              <w:rPr>
                <w:sz w:val="12"/>
                <w:szCs w:val="12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C22BBC" w:rsidRPr="00C070C4" w:rsidRDefault="00C22BBC" w:rsidP="006B5479">
            <w:pPr>
              <w:ind w:left="57"/>
              <w:rPr>
                <w:sz w:val="12"/>
                <w:szCs w:val="12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C22BBC" w:rsidRPr="00C070C4" w:rsidRDefault="00C22BBC" w:rsidP="006B5479">
            <w:pPr>
              <w:ind w:left="57"/>
              <w:rPr>
                <w:sz w:val="12"/>
                <w:szCs w:val="12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6)</w:t>
            </w:r>
            <w:r w:rsidRPr="002200AB">
              <w:rPr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C22BBC" w:rsidRPr="00C070C4" w:rsidRDefault="00C22BBC" w:rsidP="006B5479">
            <w:pPr>
              <w:ind w:left="57"/>
              <w:rPr>
                <w:sz w:val="12"/>
                <w:szCs w:val="12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C22BBC" w:rsidRDefault="00C22BBC" w:rsidP="00CF67FE">
            <w:pPr>
              <w:rPr>
                <w:b/>
                <w:sz w:val="24"/>
                <w:szCs w:val="24"/>
                <w:lang w:val="uk-UA" w:eastAsia="ru-RU"/>
              </w:rPr>
            </w:pPr>
            <w:r w:rsidRPr="002200AB">
              <w:rPr>
                <w:b/>
                <w:sz w:val="24"/>
                <w:szCs w:val="24"/>
                <w:lang w:val="uk-UA" w:eastAsia="ru-RU"/>
              </w:rPr>
              <w:t>до</w:t>
            </w:r>
            <w:r w:rsidRPr="002200AB">
              <w:rPr>
                <w:sz w:val="24"/>
                <w:szCs w:val="24"/>
                <w:lang w:val="uk-UA" w:eastAsia="ru-RU"/>
              </w:rPr>
              <w:t xml:space="preserve"> 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b/>
                <w:sz w:val="24"/>
                <w:szCs w:val="24"/>
                <w:lang w:val="uk-UA" w:eastAsia="ru-RU"/>
              </w:rPr>
              <w:t>8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 xml:space="preserve"> год. </w:t>
            </w:r>
            <w:r>
              <w:rPr>
                <w:b/>
                <w:sz w:val="24"/>
                <w:szCs w:val="24"/>
                <w:lang w:val="uk-UA" w:eastAsia="ru-RU"/>
              </w:rPr>
              <w:t>00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 xml:space="preserve"> хв</w:t>
            </w:r>
            <w:r w:rsidR="007774AA" w:rsidRPr="007774AA">
              <w:rPr>
                <w:b/>
                <w:sz w:val="24"/>
                <w:szCs w:val="24"/>
                <w:lang w:val="uk-UA" w:eastAsia="ru-RU"/>
              </w:rPr>
              <w:t xml:space="preserve">. </w:t>
            </w:r>
            <w:r w:rsidR="00CF67FE">
              <w:rPr>
                <w:b/>
                <w:sz w:val="24"/>
                <w:szCs w:val="24"/>
                <w:lang w:val="uk-UA" w:eastAsia="ru-RU"/>
              </w:rPr>
              <w:t>квіт</w:t>
            </w:r>
            <w:r w:rsidR="007774AA" w:rsidRPr="007774AA">
              <w:rPr>
                <w:b/>
                <w:sz w:val="24"/>
                <w:szCs w:val="24"/>
                <w:lang w:val="uk-UA" w:eastAsia="ru-RU"/>
              </w:rPr>
              <w:t>ня</w:t>
            </w:r>
            <w:r w:rsidRPr="007774AA">
              <w:rPr>
                <w:b/>
                <w:sz w:val="24"/>
                <w:szCs w:val="24"/>
                <w:lang w:val="uk-UA" w:eastAsia="ru-RU"/>
              </w:rPr>
              <w:t xml:space="preserve"> 2018 року</w:t>
            </w:r>
          </w:p>
          <w:p w:rsidR="00C070C4" w:rsidRPr="002200AB" w:rsidRDefault="00C070C4" w:rsidP="00CF67FE">
            <w:pPr>
              <w:rPr>
                <w:sz w:val="24"/>
                <w:szCs w:val="24"/>
                <w:lang w:val="uk-UA"/>
              </w:rPr>
            </w:pPr>
          </w:p>
        </w:tc>
      </w:tr>
      <w:tr w:rsidR="00C22BBC" w:rsidRPr="00C070C4" w:rsidTr="006B5479">
        <w:tc>
          <w:tcPr>
            <w:tcW w:w="3403" w:type="dxa"/>
            <w:gridSpan w:val="2"/>
          </w:tcPr>
          <w:p w:rsidR="00C22BBC" w:rsidRPr="002200AB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C22BBC" w:rsidRPr="002200AB" w:rsidRDefault="00C22BBC" w:rsidP="006B5479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C22BBC" w:rsidRPr="002200AB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>. 9</w:t>
            </w: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2200AB">
              <w:rPr>
                <w:sz w:val="24"/>
                <w:szCs w:val="24"/>
                <w:lang w:val="uk-UA" w:eastAsia="ru-RU"/>
              </w:rPr>
              <w:t>з 1</w:t>
            </w:r>
            <w:r w:rsidR="007774AA">
              <w:rPr>
                <w:sz w:val="24"/>
                <w:szCs w:val="24"/>
                <w:lang w:val="uk-UA" w:eastAsia="ru-RU"/>
              </w:rPr>
              <w:t>1</w:t>
            </w:r>
            <w:r w:rsidRPr="002200AB">
              <w:rPr>
                <w:sz w:val="24"/>
                <w:szCs w:val="24"/>
                <w:lang w:val="uk-UA" w:eastAsia="ru-RU"/>
              </w:rPr>
              <w:t>.0</w:t>
            </w:r>
            <w:r w:rsidR="007774AA">
              <w:rPr>
                <w:sz w:val="24"/>
                <w:szCs w:val="24"/>
                <w:lang w:val="uk-UA" w:eastAsia="ru-RU"/>
              </w:rPr>
              <w:t>4</w:t>
            </w:r>
            <w:r w:rsidRPr="002200AB">
              <w:rPr>
                <w:sz w:val="24"/>
                <w:szCs w:val="24"/>
                <w:lang w:val="uk-UA" w:eastAsia="ru-RU"/>
              </w:rPr>
              <w:t>.2018 р.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Pr="002200AB">
              <w:rPr>
                <w:sz w:val="24"/>
                <w:szCs w:val="24"/>
                <w:lang w:val="uk-UA" w:eastAsia="ru-RU"/>
              </w:rPr>
              <w:t>по 1</w:t>
            </w:r>
            <w:r w:rsidR="007774AA">
              <w:rPr>
                <w:sz w:val="24"/>
                <w:szCs w:val="24"/>
                <w:lang w:val="uk-UA" w:eastAsia="ru-RU"/>
              </w:rPr>
              <w:t>3</w:t>
            </w:r>
            <w:r w:rsidRPr="002200AB">
              <w:rPr>
                <w:sz w:val="24"/>
                <w:szCs w:val="24"/>
                <w:lang w:val="uk-UA" w:eastAsia="ru-RU"/>
              </w:rPr>
              <w:t>.0</w:t>
            </w:r>
            <w:r w:rsidR="007774AA">
              <w:rPr>
                <w:sz w:val="24"/>
                <w:szCs w:val="24"/>
                <w:lang w:val="uk-UA" w:eastAsia="ru-RU"/>
              </w:rPr>
              <w:t>4</w:t>
            </w:r>
            <w:r w:rsidRPr="002200AB">
              <w:rPr>
                <w:sz w:val="24"/>
                <w:szCs w:val="24"/>
                <w:lang w:val="uk-UA" w:eastAsia="ru-RU"/>
              </w:rPr>
              <w:t>.2018 р. початок о 10-00 год.</w:t>
            </w:r>
          </w:p>
          <w:p w:rsidR="00C22BBC" w:rsidRPr="002200AB" w:rsidRDefault="00C22BBC" w:rsidP="006B5479">
            <w:pPr>
              <w:rPr>
                <w:sz w:val="24"/>
                <w:szCs w:val="24"/>
                <w:lang w:val="uk-UA" w:eastAsia="ru-RU"/>
              </w:rPr>
            </w:pPr>
          </w:p>
          <w:p w:rsidR="00C22BBC" w:rsidRDefault="00C22BBC" w:rsidP="006B5479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</w:t>
            </w:r>
          </w:p>
          <w:p w:rsidR="00C22BBC" w:rsidRPr="002200AB" w:rsidRDefault="00C22BBC" w:rsidP="006B5479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</w:t>
            </w:r>
          </w:p>
        </w:tc>
      </w:tr>
      <w:tr w:rsidR="00C22BBC" w:rsidRPr="00C070C4" w:rsidTr="006B5479">
        <w:tc>
          <w:tcPr>
            <w:tcW w:w="3403" w:type="dxa"/>
            <w:gridSpan w:val="2"/>
          </w:tcPr>
          <w:p w:rsidR="00C22BBC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22BBC" w:rsidRPr="00CD29AC" w:rsidRDefault="00C22BBC" w:rsidP="006B5479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C22BBC" w:rsidRPr="00CD29AC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22BBC" w:rsidRPr="00CD29AC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т. 425 44 67</w:t>
            </w:r>
          </w:p>
          <w:p w:rsidR="00C22BBC" w:rsidRPr="00CD29AC" w:rsidRDefault="00C22BBC" w:rsidP="006B5479">
            <w:pPr>
              <w:ind w:left="57"/>
              <w:rPr>
                <w:b/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/>
              </w:rPr>
              <w:t>podkadr@ukr.net</w:t>
            </w:r>
          </w:p>
        </w:tc>
      </w:tr>
      <w:tr w:rsidR="00C22BBC" w:rsidRPr="00CD29AC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C22BBC" w:rsidRPr="00C070C4" w:rsidTr="006B5479">
        <w:tc>
          <w:tcPr>
            <w:tcW w:w="851" w:type="dxa"/>
          </w:tcPr>
          <w:p w:rsidR="00C22BBC" w:rsidRPr="00CD29AC" w:rsidRDefault="00C22BBC" w:rsidP="006B5479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C22BBC" w:rsidRPr="00CD4ED7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4ED7">
              <w:rPr>
                <w:sz w:val="24"/>
                <w:szCs w:val="24"/>
                <w:lang w:val="uk-UA"/>
              </w:rPr>
              <w:t>вища освіта, ступеня молодшого бакалавра або бакалавра</w:t>
            </w:r>
          </w:p>
        </w:tc>
      </w:tr>
      <w:tr w:rsidR="00C22BBC" w:rsidRPr="00C070C4" w:rsidTr="006B5479">
        <w:tc>
          <w:tcPr>
            <w:tcW w:w="851" w:type="dxa"/>
          </w:tcPr>
          <w:p w:rsidR="00C22BBC" w:rsidRPr="00CD29AC" w:rsidRDefault="00C22BBC" w:rsidP="006B5479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C22BBC" w:rsidRPr="00CD29AC" w:rsidTr="006B5479">
        <w:tc>
          <w:tcPr>
            <w:tcW w:w="851" w:type="dxa"/>
          </w:tcPr>
          <w:p w:rsidR="00C22BBC" w:rsidRPr="00CD29AC" w:rsidRDefault="00C22BBC" w:rsidP="006B5479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C070C4" w:rsidRDefault="00C22BBC" w:rsidP="00ED4422">
            <w:pPr>
              <w:spacing w:before="100" w:beforeAutospacing="1" w:after="100" w:afterAutospacing="1"/>
              <w:ind w:left="-108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Володіння державною мовою</w:t>
            </w:r>
          </w:p>
          <w:p w:rsidR="00ED4422" w:rsidRPr="00CD29AC" w:rsidRDefault="00ED4422" w:rsidP="00ED4422">
            <w:pPr>
              <w:spacing w:before="100" w:beforeAutospacing="1" w:after="100" w:afterAutospacing="1"/>
              <w:ind w:left="-10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22BBC" w:rsidRPr="00CD29AC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Вимоги до компетентності</w:t>
            </w:r>
          </w:p>
        </w:tc>
      </w:tr>
      <w:tr w:rsidR="00C22BBC" w:rsidRPr="00CD29AC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22BBC" w:rsidRPr="00C070C4" w:rsidTr="006B5479">
        <w:trPr>
          <w:trHeight w:val="555"/>
        </w:trPr>
        <w:tc>
          <w:tcPr>
            <w:tcW w:w="851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C22BBC" w:rsidRPr="00386BA0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</w:t>
            </w:r>
            <w:r w:rsidRPr="004F672D">
              <w:rPr>
                <w:sz w:val="24"/>
                <w:szCs w:val="24"/>
                <w:lang w:val="uk-UA" w:eastAsia="ru-RU"/>
              </w:rPr>
              <w:t>рієнтація на досягнення кінцевих результатів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</w:tr>
      <w:tr w:rsidR="00C22BBC" w:rsidRPr="00C070C4" w:rsidTr="006B5479">
        <w:tc>
          <w:tcPr>
            <w:tcW w:w="851" w:type="dxa"/>
          </w:tcPr>
          <w:p w:rsidR="00C22BBC" w:rsidRPr="007D3BB6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C22BBC" w:rsidRPr="00DC0629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- в</w:t>
            </w:r>
            <w:r w:rsidRPr="00AB2125">
              <w:rPr>
                <w:lang w:val="uk-UA" w:eastAsia="ru-RU"/>
              </w:rPr>
              <w:t>міння працювати в команді;</w:t>
            </w:r>
            <w:r>
              <w:rPr>
                <w:lang w:val="uk-UA" w:eastAsia="ru-RU"/>
              </w:rPr>
              <w:t xml:space="preserve">                                                                              - вміння ефективної координації з іншими.</w:t>
            </w:r>
          </w:p>
        </w:tc>
      </w:tr>
      <w:tr w:rsidR="00C22BBC" w:rsidRPr="00C070C4" w:rsidTr="006B5479">
        <w:tc>
          <w:tcPr>
            <w:tcW w:w="851" w:type="dxa"/>
          </w:tcPr>
          <w:p w:rsidR="00C22BBC" w:rsidRDefault="00C22BBC" w:rsidP="006B5479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C22BBC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C22BBC" w:rsidRPr="005759E8" w:rsidTr="006B5479">
        <w:tc>
          <w:tcPr>
            <w:tcW w:w="851" w:type="dxa"/>
          </w:tcPr>
          <w:p w:rsidR="00C22BBC" w:rsidRDefault="00C22BBC" w:rsidP="006B5479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C22BBC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672D">
              <w:rPr>
                <w:rFonts w:ascii="Times New Roman" w:hAnsi="Times New Roman"/>
                <w:sz w:val="24"/>
                <w:szCs w:val="24"/>
              </w:rPr>
              <w:t>Знання програ</w:t>
            </w:r>
            <w:r>
              <w:rPr>
                <w:rFonts w:ascii="Times New Roman" w:hAnsi="Times New Roman"/>
                <w:sz w:val="24"/>
                <w:szCs w:val="24"/>
              </w:rPr>
              <w:t>м Microsoft Office (Word, Excel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 xml:space="preserve"> Вміння використовувати комп’ютерне обладнання та програм</w:t>
            </w:r>
            <w:r>
              <w:rPr>
                <w:rFonts w:ascii="Times New Roman" w:hAnsi="Times New Roman"/>
                <w:sz w:val="24"/>
                <w:szCs w:val="24"/>
              </w:rPr>
              <w:t>не забезпечення, офісну техніку.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>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Бажано мати навички роботи з системою «Єдиний інформаційний простір територіальної громади місті Києва».</w:t>
            </w:r>
          </w:p>
        </w:tc>
      </w:tr>
      <w:tr w:rsidR="00C22BBC" w:rsidRPr="00C070C4" w:rsidTr="006B5479">
        <w:tc>
          <w:tcPr>
            <w:tcW w:w="851" w:type="dxa"/>
          </w:tcPr>
          <w:p w:rsidR="00C22BBC" w:rsidRDefault="00C22BBC" w:rsidP="006B5479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C22BBC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C22BBC" w:rsidRPr="001F18E9" w:rsidRDefault="00C22BBC" w:rsidP="006B5479">
            <w:pPr>
              <w:spacing w:before="100" w:beforeAutospacing="1" w:after="100" w:afterAutospacing="1"/>
              <w:ind w:left="175"/>
              <w:rPr>
                <w:rFonts w:eastAsia="Courier New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80B67">
              <w:rPr>
                <w:sz w:val="24"/>
                <w:szCs w:val="24"/>
                <w:lang w:val="uk-UA"/>
              </w:rPr>
              <w:t>комунікабельність;відповідальність;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аналітичні здібності;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порядність;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системність і самостійність в роботі;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уважність до деталей;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наполегливість;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дисциплінованість та ініціативність;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саморозвиток;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обслуговування;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уміння працювати в стресових ситуаціях.</w:t>
            </w:r>
          </w:p>
        </w:tc>
      </w:tr>
      <w:tr w:rsidR="00C22BBC" w:rsidRPr="00DC0629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C22BBC" w:rsidRPr="00CD29AC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22BBC" w:rsidRPr="003E7117" w:rsidTr="006B5479">
        <w:tc>
          <w:tcPr>
            <w:tcW w:w="851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Конституції України;</w:t>
            </w:r>
          </w:p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Законів України:</w:t>
            </w:r>
          </w:p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державну службу»;</w:t>
            </w:r>
          </w:p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C22BBC" w:rsidRPr="00C070C4" w:rsidTr="006B5479">
        <w:tc>
          <w:tcPr>
            <w:tcW w:w="851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C22BBC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Закони України:</w:t>
            </w:r>
          </w:p>
          <w:p w:rsidR="00C22BBC" w:rsidRPr="000E1432" w:rsidRDefault="00C22BBC" w:rsidP="006B547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«Про місцеві державні адміністрації»;</w:t>
            </w:r>
          </w:p>
          <w:p w:rsidR="00C22BBC" w:rsidRDefault="00C22BBC" w:rsidP="006B547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місцеве самоврядування в Україні»</w:t>
            </w:r>
            <w:r>
              <w:rPr>
                <w:lang w:val="uk-UA"/>
              </w:rPr>
              <w:t>;</w:t>
            </w:r>
          </w:p>
          <w:p w:rsidR="00C22BBC" w:rsidRPr="000E1432" w:rsidRDefault="00C22BBC" w:rsidP="006B5479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>«Про звернення громадян»</w:t>
            </w:r>
            <w:r w:rsidRPr="000E1432">
              <w:rPr>
                <w:lang w:val="uk-UA"/>
              </w:rPr>
              <w:t>.</w:t>
            </w:r>
          </w:p>
          <w:p w:rsidR="00C22BBC" w:rsidRPr="003D223F" w:rsidRDefault="00C22BBC" w:rsidP="006B5479">
            <w:pPr>
              <w:rPr>
                <w:lang w:val="uk-UA"/>
              </w:rPr>
            </w:pPr>
            <w:r w:rsidRPr="00156F4F">
              <w:rPr>
                <w:lang w:val="uk-UA"/>
              </w:rPr>
              <w:t>нормативні документи, що стосуються державної служби та місцевих державних адміністрацій, практика застосування чинного законодавства</w:t>
            </w:r>
            <w:r>
              <w:rPr>
                <w:lang w:val="uk-UA"/>
              </w:rPr>
              <w:t>, правила та норми охорони праці та протипожежного захисту.</w:t>
            </w:r>
          </w:p>
        </w:tc>
      </w:tr>
    </w:tbl>
    <w:p w:rsidR="00C22BBC" w:rsidRPr="003D223F" w:rsidRDefault="00C22BBC" w:rsidP="00C22BBC">
      <w:pPr>
        <w:rPr>
          <w:lang w:val="ru-RU"/>
        </w:rPr>
      </w:pPr>
    </w:p>
    <w:p w:rsidR="008E1AE5" w:rsidRPr="00C22BBC" w:rsidRDefault="008E1AE5">
      <w:pPr>
        <w:rPr>
          <w:lang w:val="ru-RU"/>
        </w:rPr>
      </w:pPr>
    </w:p>
    <w:sectPr w:rsidR="008E1AE5" w:rsidRPr="00C22BBC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20304"/>
    <w:multiLevelType w:val="hybridMultilevel"/>
    <w:tmpl w:val="9732DA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BC"/>
    <w:rsid w:val="00005FEA"/>
    <w:rsid w:val="00155120"/>
    <w:rsid w:val="002A07DC"/>
    <w:rsid w:val="00333B48"/>
    <w:rsid w:val="00421096"/>
    <w:rsid w:val="00465565"/>
    <w:rsid w:val="007153CB"/>
    <w:rsid w:val="007774AA"/>
    <w:rsid w:val="0089159A"/>
    <w:rsid w:val="008D5354"/>
    <w:rsid w:val="008E1AE5"/>
    <w:rsid w:val="00B57870"/>
    <w:rsid w:val="00C030D8"/>
    <w:rsid w:val="00C070C4"/>
    <w:rsid w:val="00C22BBC"/>
    <w:rsid w:val="00CF67FE"/>
    <w:rsid w:val="00ED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B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C22BBC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C2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155120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155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8</cp:revision>
  <dcterms:created xsi:type="dcterms:W3CDTF">2018-03-13T12:52:00Z</dcterms:created>
  <dcterms:modified xsi:type="dcterms:W3CDTF">2018-03-21T13:17:00Z</dcterms:modified>
</cp:coreProperties>
</file>