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проекту Орієнтовного плану проведення консультацій з громадськістю на 20</w:t>
      </w:r>
      <w:r w:rsidR="005C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</w:t>
      </w:r>
      <w:r w:rsidR="005C26CB">
        <w:rPr>
          <w:rFonts w:ascii="Times New Roman" w:eastAsia="Times New Roman" w:hAnsi="Times New Roman" w:cs="Times New Roman"/>
          <w:sz w:val="28"/>
          <w:szCs w:val="28"/>
        </w:rPr>
        <w:t>а офіційному веб</w:t>
      </w: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сайті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</w:t>
      </w:r>
      <w:r w:rsidR="00267BF7">
        <w:rPr>
          <w:rFonts w:ascii="Times New Roman" w:eastAsia="Times New Roman" w:hAnsi="Times New Roman" w:cs="Times New Roman"/>
          <w:sz w:val="28"/>
          <w:szCs w:val="28"/>
        </w:rPr>
        <w:t xml:space="preserve">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1F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C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C26C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.12.20</w:t>
      </w:r>
      <w:r w:rsidR="005C26C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26CB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26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C"/>
    <w:rsid w:val="00016981"/>
    <w:rsid w:val="001D774E"/>
    <w:rsid w:val="001F4CF8"/>
    <w:rsid w:val="00267BF7"/>
    <w:rsid w:val="003D4F4F"/>
    <w:rsid w:val="005A2A0E"/>
    <w:rsid w:val="005C26CB"/>
    <w:rsid w:val="0060361D"/>
    <w:rsid w:val="007A7649"/>
    <w:rsid w:val="0091414C"/>
    <w:rsid w:val="00B05EBE"/>
    <w:rsid w:val="00C62967"/>
    <w:rsid w:val="00C87F79"/>
    <w:rsid w:val="00E14D50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C0AE0-F62C-43E0-8B6E-A9E1B081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Шіошвілі Світлана Володимирівна</cp:lastModifiedBy>
  <cp:revision>2</cp:revision>
  <dcterms:created xsi:type="dcterms:W3CDTF">2020-12-29T09:45:00Z</dcterms:created>
  <dcterms:modified xsi:type="dcterms:W3CDTF">2020-12-29T09:45:00Z</dcterms:modified>
</cp:coreProperties>
</file>