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5D8" w:rsidRPr="006C4480" w:rsidRDefault="006725D8" w:rsidP="00915C6A">
      <w:pPr>
        <w:spacing w:after="0" w:line="240" w:lineRule="auto"/>
        <w:jc w:val="center"/>
        <w:rPr>
          <w:rFonts w:ascii="Times New Roman" w:hAnsi="Times New Roman"/>
          <w:b/>
          <w:bCs/>
          <w:color w:val="000000"/>
          <w:sz w:val="28"/>
          <w:lang w:val="uk-UA" w:eastAsia="ru-RU"/>
        </w:rPr>
      </w:pPr>
    </w:p>
    <w:p w:rsidR="006725D8" w:rsidRDefault="006725D8" w:rsidP="00915C6A">
      <w:pPr>
        <w:spacing w:after="0" w:line="240" w:lineRule="auto"/>
        <w:jc w:val="center"/>
        <w:rPr>
          <w:rFonts w:ascii="Times New Roman" w:hAnsi="Times New Roman"/>
          <w:b/>
          <w:bCs/>
          <w:color w:val="000000"/>
          <w:sz w:val="28"/>
          <w:lang w:val="uk-UA" w:eastAsia="ru-RU"/>
        </w:rPr>
      </w:pPr>
    </w:p>
    <w:p w:rsidR="006725D8" w:rsidRPr="00ED0E16" w:rsidRDefault="006725D8" w:rsidP="00915C6A">
      <w:pPr>
        <w:spacing w:after="0" w:line="240" w:lineRule="auto"/>
        <w:jc w:val="center"/>
        <w:rPr>
          <w:rFonts w:ascii="Times New Roman" w:hAnsi="Times New Roman"/>
          <w:color w:val="000000"/>
          <w:sz w:val="36"/>
          <w:szCs w:val="36"/>
          <w:lang w:val="uk-UA" w:eastAsia="ru-RU"/>
        </w:rPr>
      </w:pPr>
      <w:r w:rsidRPr="00ED0E16">
        <w:rPr>
          <w:rFonts w:ascii="Times New Roman" w:hAnsi="Times New Roman"/>
          <w:b/>
          <w:bCs/>
          <w:color w:val="000000"/>
          <w:sz w:val="36"/>
          <w:szCs w:val="36"/>
          <w:lang w:eastAsia="ru-RU"/>
        </w:rPr>
        <w:t>П</w:t>
      </w:r>
      <w:r w:rsidRPr="00ED0E16">
        <w:rPr>
          <w:rFonts w:ascii="Times New Roman" w:hAnsi="Times New Roman"/>
          <w:b/>
          <w:bCs/>
          <w:color w:val="000000"/>
          <w:sz w:val="36"/>
          <w:szCs w:val="36"/>
          <w:lang w:val="uk-UA" w:eastAsia="ru-RU"/>
        </w:rPr>
        <w:t>ро</w:t>
      </w:r>
      <w:r w:rsidRPr="00ED0E16">
        <w:rPr>
          <w:rFonts w:ascii="Times New Roman" w:hAnsi="Times New Roman"/>
          <w:b/>
          <w:bCs/>
          <w:color w:val="000000"/>
          <w:sz w:val="36"/>
          <w:szCs w:val="36"/>
          <w:lang w:eastAsia="ru-RU"/>
        </w:rPr>
        <w:t xml:space="preserve"> Р</w:t>
      </w:r>
      <w:r w:rsidRPr="00ED0E16">
        <w:rPr>
          <w:rFonts w:ascii="Times New Roman" w:hAnsi="Times New Roman"/>
          <w:b/>
          <w:bCs/>
          <w:color w:val="000000"/>
          <w:sz w:val="36"/>
          <w:szCs w:val="36"/>
          <w:lang w:val="uk-UA" w:eastAsia="ru-RU"/>
        </w:rPr>
        <w:t>еєстр</w:t>
      </w:r>
      <w:r w:rsidRPr="00ED0E16">
        <w:rPr>
          <w:rFonts w:ascii="Times New Roman" w:hAnsi="Times New Roman"/>
          <w:b/>
          <w:bCs/>
          <w:color w:val="000000"/>
          <w:sz w:val="36"/>
          <w:szCs w:val="36"/>
          <w:lang w:eastAsia="ru-RU"/>
        </w:rPr>
        <w:t xml:space="preserve"> </w:t>
      </w:r>
      <w:r w:rsidRPr="00ED0E16">
        <w:rPr>
          <w:rFonts w:ascii="Times New Roman" w:hAnsi="Times New Roman"/>
          <w:b/>
          <w:bCs/>
          <w:color w:val="000000"/>
          <w:sz w:val="36"/>
          <w:szCs w:val="36"/>
          <w:lang w:val="uk-UA" w:eastAsia="ru-RU"/>
        </w:rPr>
        <w:t>застрахованих</w:t>
      </w:r>
      <w:r w:rsidRPr="00ED0E16">
        <w:rPr>
          <w:rFonts w:ascii="Times New Roman" w:hAnsi="Times New Roman"/>
          <w:b/>
          <w:bCs/>
          <w:color w:val="000000"/>
          <w:sz w:val="36"/>
          <w:szCs w:val="36"/>
          <w:lang w:eastAsia="ru-RU"/>
        </w:rPr>
        <w:t xml:space="preserve"> </w:t>
      </w:r>
      <w:r w:rsidRPr="00ED0E16">
        <w:rPr>
          <w:rFonts w:ascii="Times New Roman" w:hAnsi="Times New Roman"/>
          <w:b/>
          <w:bCs/>
          <w:color w:val="000000"/>
          <w:sz w:val="36"/>
          <w:szCs w:val="36"/>
          <w:lang w:val="uk-UA" w:eastAsia="ru-RU"/>
        </w:rPr>
        <w:t>осіб</w:t>
      </w:r>
    </w:p>
    <w:p w:rsidR="006725D8" w:rsidRPr="00ED0E16" w:rsidRDefault="006725D8" w:rsidP="00915C6A">
      <w:pPr>
        <w:spacing w:after="0" w:line="240" w:lineRule="auto"/>
        <w:jc w:val="center"/>
        <w:rPr>
          <w:rFonts w:ascii="Times New Roman" w:hAnsi="Times New Roman"/>
          <w:color w:val="000000"/>
          <w:sz w:val="36"/>
          <w:szCs w:val="36"/>
          <w:lang w:eastAsia="ru-RU"/>
        </w:rPr>
      </w:pPr>
      <w:r w:rsidRPr="00ED0E16">
        <w:rPr>
          <w:rFonts w:ascii="Times New Roman" w:hAnsi="Times New Roman"/>
          <w:b/>
          <w:bCs/>
          <w:color w:val="000000"/>
          <w:sz w:val="36"/>
          <w:szCs w:val="36"/>
          <w:lang w:eastAsia="ru-RU"/>
        </w:rPr>
        <w:t> </w:t>
      </w:r>
    </w:p>
    <w:p w:rsidR="006725D8" w:rsidRPr="00915C6A" w:rsidRDefault="006725D8" w:rsidP="00915C6A">
      <w:pPr>
        <w:spacing w:after="0" w:line="240" w:lineRule="auto"/>
        <w:ind w:firstLine="700"/>
        <w:jc w:val="both"/>
        <w:rPr>
          <w:rFonts w:ascii="Times New Roman" w:hAnsi="Times New Roman"/>
          <w:color w:val="000000"/>
          <w:sz w:val="27"/>
          <w:szCs w:val="27"/>
          <w:lang w:eastAsia="ru-RU"/>
        </w:rPr>
      </w:pPr>
      <w:r w:rsidRPr="00915C6A">
        <w:rPr>
          <w:rFonts w:ascii="Times New Roman" w:hAnsi="Times New Roman"/>
          <w:color w:val="000000"/>
          <w:sz w:val="28"/>
          <w:lang w:eastAsia="ru-RU"/>
        </w:rPr>
        <w:t>Одним із напрямків роботи Пенсійного фонду України є формування та ведення реєстру застрахованих осіб Державного реєстру загальнообов’язкового державного соціального страхування (далі - Реєстр).</w:t>
      </w:r>
    </w:p>
    <w:p w:rsidR="006725D8" w:rsidRPr="00915C6A" w:rsidRDefault="006725D8" w:rsidP="00915C6A">
      <w:pPr>
        <w:spacing w:after="0" w:line="240" w:lineRule="auto"/>
        <w:ind w:firstLine="700"/>
        <w:jc w:val="both"/>
        <w:rPr>
          <w:rFonts w:ascii="Times New Roman" w:hAnsi="Times New Roman"/>
          <w:color w:val="000000"/>
          <w:sz w:val="27"/>
          <w:szCs w:val="27"/>
          <w:lang w:eastAsia="ru-RU"/>
        </w:rPr>
      </w:pPr>
      <w:r w:rsidRPr="00915C6A">
        <w:rPr>
          <w:rFonts w:ascii="Times New Roman" w:hAnsi="Times New Roman"/>
          <w:color w:val="000000"/>
          <w:sz w:val="28"/>
          <w:lang w:eastAsia="ru-RU"/>
        </w:rPr>
        <w:t>Реєстр - це автоматизований банк відомостей, створений для ведення єдиного обліку фізичних осіб, які підлягають загальнообов'язковому державному соціальному страхуванню згідно із Законом України «Про збір та облік єдиного внеску на загальнообов’язкове державне соціальне страхування».</w:t>
      </w:r>
    </w:p>
    <w:p w:rsidR="006725D8" w:rsidRPr="00915C6A" w:rsidRDefault="006725D8" w:rsidP="00915C6A">
      <w:pPr>
        <w:spacing w:after="0" w:line="240" w:lineRule="auto"/>
        <w:ind w:firstLine="700"/>
        <w:jc w:val="both"/>
        <w:rPr>
          <w:rFonts w:ascii="Times New Roman" w:hAnsi="Times New Roman"/>
          <w:color w:val="000000"/>
          <w:sz w:val="27"/>
          <w:szCs w:val="27"/>
          <w:lang w:eastAsia="ru-RU"/>
        </w:rPr>
      </w:pPr>
      <w:r w:rsidRPr="00915C6A">
        <w:rPr>
          <w:rFonts w:ascii="Times New Roman" w:hAnsi="Times New Roman"/>
          <w:color w:val="000000"/>
          <w:sz w:val="28"/>
          <w:lang w:eastAsia="ru-RU"/>
        </w:rPr>
        <w:t>Створено Реєстр на основі інформаційної бази персоніфікованого обліку у системі загальнообов’язкового державного пенсійного страхування.</w:t>
      </w:r>
    </w:p>
    <w:p w:rsidR="006725D8" w:rsidRPr="00915C6A" w:rsidRDefault="006725D8" w:rsidP="00915C6A">
      <w:pPr>
        <w:spacing w:after="0" w:line="240" w:lineRule="auto"/>
        <w:ind w:firstLine="700"/>
        <w:jc w:val="both"/>
        <w:rPr>
          <w:rFonts w:ascii="Times New Roman" w:hAnsi="Times New Roman"/>
          <w:color w:val="000000"/>
          <w:sz w:val="27"/>
          <w:szCs w:val="27"/>
          <w:lang w:eastAsia="ru-RU"/>
        </w:rPr>
      </w:pPr>
      <w:r w:rsidRPr="00915C6A">
        <w:rPr>
          <w:rFonts w:ascii="Times New Roman" w:hAnsi="Times New Roman"/>
          <w:color w:val="000000"/>
          <w:sz w:val="28"/>
          <w:lang w:eastAsia="ru-RU"/>
        </w:rPr>
        <w:t>До нього вносяться дані про фізичних осіб, які підлягають загальнообов’язковому державному соціальному страхуванню. А саме - прізвище, ім'я та по батькові на момент подання даних до Пенсійного фонду; дата народження, стать, громадянство, номер телефону (за згодою), персоніфіковані відомості про заробітну плату (дохід, грошове забезпечення, допомогу, компенсацію) застрахованих осіб, на яку нараховано і з якої сплачено страхові внески, та інші дані, необхідні для обчислення та призначення страхових виплат за окремими видами загальнообов'язкового державного соціального страхування, які подаються роботодавцями, підприємствами, установами, організаціями, військовими частинами та органами, що виплачують грошове забезпечення, допомогу та компенсацію.</w:t>
      </w:r>
    </w:p>
    <w:p w:rsidR="006725D8" w:rsidRPr="00915C6A" w:rsidRDefault="006725D8" w:rsidP="00915C6A">
      <w:pPr>
        <w:shd w:val="clear" w:color="auto" w:fill="FFFFFF"/>
        <w:spacing w:after="0" w:line="240" w:lineRule="auto"/>
        <w:ind w:firstLine="700"/>
        <w:jc w:val="both"/>
        <w:rPr>
          <w:rFonts w:ascii="Times New Roman" w:hAnsi="Times New Roman"/>
          <w:color w:val="000000"/>
          <w:sz w:val="27"/>
          <w:szCs w:val="27"/>
          <w:lang w:eastAsia="ru-RU"/>
        </w:rPr>
      </w:pPr>
      <w:r w:rsidRPr="00915C6A">
        <w:rPr>
          <w:rFonts w:ascii="Times New Roman" w:hAnsi="Times New Roman"/>
          <w:color w:val="000000"/>
          <w:sz w:val="28"/>
          <w:lang w:eastAsia="ru-RU"/>
        </w:rPr>
        <w:t>Персоніфікований облік даних, накопичений фактично в повному обсязі з 2000 року. За ними здійснюється призначення, перерахунок пенсій, а з 2011 року – страхові виплати всіх фондів загальнообов’язкового державного соціального страхування. Пенсійний фонд забезпечує захист інформації Реєстру. Інформація з нього використовується виключно для потреб, визначених законодавством. Разом с тим застрахована особа має можливість контролювати персоніфіковані дані, накопичені на її особовій картці. Одним із способів контролювати особисті данні Реєстру є Веб-портал електронних послуг Пенсійного фонду України за адресою portal.pfu.gov.ua. Сервіс надається для користувачів Веб-порталу, які увійшли на портал ПФУ за допомогою електронного цифрового підпису або ідентифікувалися засобами Інтегрованої системи електронної ідентифікації (GovID) в повному об’ємі, а для користувачів, які зареєструвалися в органах Пенс</w:t>
      </w:r>
      <w:r>
        <w:rPr>
          <w:rFonts w:ascii="Times New Roman" w:hAnsi="Times New Roman"/>
          <w:color w:val="000000"/>
          <w:sz w:val="28"/>
          <w:lang w:eastAsia="ru-RU"/>
        </w:rPr>
        <w:t>ійного фонду України по заяві</w:t>
      </w:r>
      <w:r w:rsidRPr="00915C6A">
        <w:rPr>
          <w:rFonts w:ascii="Times New Roman" w:hAnsi="Times New Roman"/>
          <w:color w:val="000000"/>
          <w:sz w:val="28"/>
          <w:lang w:eastAsia="ru-RU"/>
        </w:rPr>
        <w:t>.</w:t>
      </w:r>
    </w:p>
    <w:p w:rsidR="006725D8" w:rsidRPr="00915C6A" w:rsidRDefault="006725D8" w:rsidP="00915C6A">
      <w:pPr>
        <w:spacing w:after="0" w:line="240" w:lineRule="auto"/>
        <w:ind w:firstLine="700"/>
        <w:jc w:val="both"/>
        <w:rPr>
          <w:rFonts w:ascii="Times New Roman" w:hAnsi="Times New Roman"/>
          <w:color w:val="000000"/>
          <w:sz w:val="27"/>
          <w:szCs w:val="27"/>
          <w:lang w:eastAsia="ru-RU"/>
        </w:rPr>
      </w:pPr>
      <w:r w:rsidRPr="00915C6A">
        <w:rPr>
          <w:rFonts w:ascii="Times New Roman" w:hAnsi="Times New Roman"/>
          <w:color w:val="000000"/>
          <w:sz w:val="28"/>
          <w:lang w:eastAsia="ru-RU"/>
        </w:rPr>
        <w:t xml:space="preserve">Своєчасний контроль за особистими даними загальнообов’язкового державного соціального страхування – </w:t>
      </w:r>
      <w:r w:rsidRPr="001F03AF">
        <w:rPr>
          <w:rFonts w:ascii="Times New Roman" w:hAnsi="Times New Roman"/>
          <w:sz w:val="28"/>
          <w:lang w:eastAsia="ru-RU"/>
        </w:rPr>
        <w:t>це відсутність клопоту</w:t>
      </w:r>
      <w:r w:rsidRPr="00915C6A">
        <w:rPr>
          <w:rFonts w:ascii="Times New Roman" w:hAnsi="Times New Roman"/>
          <w:color w:val="000000"/>
          <w:sz w:val="28"/>
          <w:lang w:eastAsia="ru-RU"/>
        </w:rPr>
        <w:t xml:space="preserve"> під час призначення (перерахунку) пенсії та інших соціальних виплат.</w:t>
      </w:r>
    </w:p>
    <w:p w:rsidR="006725D8" w:rsidRPr="00915C6A" w:rsidRDefault="006725D8" w:rsidP="001F03AF">
      <w:pPr>
        <w:spacing w:after="0" w:line="240" w:lineRule="auto"/>
        <w:ind w:firstLine="709"/>
        <w:jc w:val="both"/>
        <w:rPr>
          <w:rFonts w:ascii="Times New Roman" w:hAnsi="Times New Roman"/>
          <w:color w:val="000000"/>
          <w:sz w:val="27"/>
          <w:szCs w:val="27"/>
          <w:lang w:eastAsia="ru-RU"/>
        </w:rPr>
      </w:pPr>
      <w:r w:rsidRPr="00915C6A">
        <w:rPr>
          <w:rFonts w:ascii="Times New Roman" w:hAnsi="Times New Roman"/>
          <w:color w:val="000000"/>
          <w:sz w:val="28"/>
          <w:lang w:eastAsia="ru-RU"/>
        </w:rPr>
        <w:t>Відомості до Реєстру, зміни, уточнення до них вносяться в електронній формі в автоматичному режимі на підставі: звітності, що подається страхувальниками до Пенсійного фонду України, відомостей центрального органу виконавчої влади, що забезпечує формування державної політики у сферах трудових відносин, соціального захисту населення, фондів загальнообов'язкового державного соціального страхування, центрального органу виконавчої влади, що реалізує державну політику у сфері державної реєстрації актів цивільного стану, центрального органу виконавчої влади, що реалізує державну політику з адміністрування єдиного внеску на загальнообов'язкове державне соціальне страхування.</w:t>
      </w:r>
    </w:p>
    <w:p w:rsidR="006725D8" w:rsidRPr="0099151F" w:rsidRDefault="006725D8" w:rsidP="001F03AF">
      <w:pPr>
        <w:spacing w:after="0" w:line="240" w:lineRule="auto"/>
        <w:ind w:firstLine="709"/>
        <w:jc w:val="both"/>
        <w:rPr>
          <w:rFonts w:ascii="Times New Roman" w:hAnsi="Times New Roman"/>
          <w:sz w:val="28"/>
          <w:lang w:eastAsia="ru-RU"/>
        </w:rPr>
      </w:pPr>
      <w:r w:rsidRPr="0099151F">
        <w:rPr>
          <w:rFonts w:ascii="Times New Roman" w:hAnsi="Times New Roman"/>
          <w:sz w:val="28"/>
          <w:lang w:eastAsia="ru-RU"/>
        </w:rPr>
        <w:t xml:space="preserve">Консультації щодо питань ведення Реєстру, </w:t>
      </w:r>
      <w:r w:rsidRPr="0099151F">
        <w:rPr>
          <w:rFonts w:ascii="Times New Roman" w:hAnsi="Times New Roman"/>
          <w:sz w:val="28"/>
          <w:lang w:val="uk-UA" w:eastAsia="ru-RU"/>
        </w:rPr>
        <w:t>а саме</w:t>
      </w:r>
      <w:r w:rsidRPr="0099151F">
        <w:rPr>
          <w:rFonts w:ascii="Times New Roman" w:hAnsi="Times New Roman"/>
          <w:sz w:val="28"/>
          <w:lang w:eastAsia="ru-RU"/>
        </w:rPr>
        <w:t>: заповнення таблиць звіту про суми нарахованого єдиного внеску на загальнообов'язкове державне соціальне страхування, згідно з «Порядком формування та подання страхувальниками звіту щодо сум нарахованого єдиного внеску на загальнообов'язкове державне соціальне страхування», внесення змін до відомостей про застраховану особу в Реєстрі у разі виявлення за результатами перевірки поданих страхувальником недостовірних відомостей про застрахованих осіб, застрахованою особою некоректних відомостей в її обліковій картці, відповідно до рішення суду, що набрало законної сили тощо</w:t>
      </w:r>
      <w:r w:rsidRPr="0099151F">
        <w:rPr>
          <w:rFonts w:ascii="Times New Roman" w:hAnsi="Times New Roman"/>
          <w:sz w:val="28"/>
          <w:lang w:val="uk-UA" w:eastAsia="ru-RU"/>
        </w:rPr>
        <w:t>,</w:t>
      </w:r>
      <w:r w:rsidRPr="0099151F">
        <w:rPr>
          <w:rFonts w:ascii="Times New Roman" w:hAnsi="Times New Roman"/>
          <w:sz w:val="28"/>
          <w:lang w:eastAsia="ru-RU"/>
        </w:rPr>
        <w:t xml:space="preserve"> надають органи Пенсійного фонду України.</w:t>
      </w:r>
    </w:p>
    <w:p w:rsidR="006725D8" w:rsidRPr="00915C6A" w:rsidRDefault="006725D8" w:rsidP="001F03AF">
      <w:pPr>
        <w:shd w:val="clear" w:color="auto" w:fill="FFFFFF"/>
        <w:spacing w:after="0" w:line="240" w:lineRule="auto"/>
        <w:ind w:firstLine="709"/>
        <w:jc w:val="both"/>
        <w:rPr>
          <w:rFonts w:ascii="Times New Roman" w:hAnsi="Times New Roman"/>
          <w:color w:val="000000"/>
          <w:sz w:val="27"/>
          <w:szCs w:val="27"/>
          <w:lang w:eastAsia="ru-RU"/>
        </w:rPr>
      </w:pPr>
      <w:r w:rsidRPr="00915C6A">
        <w:rPr>
          <w:rFonts w:ascii="Times New Roman" w:hAnsi="Times New Roman"/>
          <w:color w:val="000000"/>
          <w:sz w:val="28"/>
          <w:lang w:eastAsia="ru-RU"/>
        </w:rPr>
        <w:t> Гарячі телефонні лінії Головного управління Пенсійного фонду України в</w:t>
      </w:r>
      <w:r w:rsidRPr="001F03AF">
        <w:rPr>
          <w:rFonts w:ascii="Times New Roman" w:hAnsi="Times New Roman"/>
          <w:color w:val="000000"/>
          <w:sz w:val="28"/>
          <w:lang w:eastAsia="ru-RU"/>
        </w:rPr>
        <w:t xml:space="preserve"> </w:t>
      </w:r>
      <w:r w:rsidRPr="00915C6A">
        <w:rPr>
          <w:rFonts w:ascii="Times New Roman" w:hAnsi="Times New Roman"/>
          <w:color w:val="000000"/>
          <w:sz w:val="28"/>
          <w:lang w:eastAsia="ru-RU"/>
        </w:rPr>
        <w:t>м. Києві щодо ведення Реєстру:</w:t>
      </w:r>
    </w:p>
    <w:p w:rsidR="006725D8" w:rsidRPr="00915C6A" w:rsidRDefault="006725D8" w:rsidP="00915C6A">
      <w:pPr>
        <w:shd w:val="clear" w:color="auto" w:fill="FFFFFF"/>
        <w:spacing w:after="0" w:line="240" w:lineRule="auto"/>
        <w:rPr>
          <w:rFonts w:ascii="Times New Roman" w:hAnsi="Times New Roman"/>
          <w:color w:val="000000"/>
          <w:sz w:val="27"/>
          <w:szCs w:val="27"/>
          <w:lang w:eastAsia="ru-RU"/>
        </w:rPr>
      </w:pPr>
    </w:p>
    <w:p w:rsidR="006725D8" w:rsidRPr="00915C6A" w:rsidRDefault="006725D8" w:rsidP="00915C6A">
      <w:pPr>
        <w:shd w:val="clear" w:color="auto" w:fill="FFFFFF"/>
        <w:spacing w:after="0" w:line="240" w:lineRule="auto"/>
        <w:jc w:val="center"/>
        <w:rPr>
          <w:rFonts w:ascii="Times New Roman" w:hAnsi="Times New Roman"/>
          <w:color w:val="000000"/>
          <w:sz w:val="27"/>
          <w:szCs w:val="27"/>
          <w:lang w:eastAsia="ru-RU"/>
        </w:rPr>
      </w:pPr>
      <w:r w:rsidRPr="00915C6A">
        <w:rPr>
          <w:rFonts w:ascii="Times New Roman" w:hAnsi="Times New Roman"/>
          <w:color w:val="000000"/>
          <w:sz w:val="28"/>
          <w:lang w:eastAsia="ru-RU"/>
        </w:rPr>
        <w:t>(044) 457-88-46;</w:t>
      </w:r>
    </w:p>
    <w:p w:rsidR="006725D8" w:rsidRPr="00915C6A" w:rsidRDefault="006725D8" w:rsidP="00915C6A">
      <w:pPr>
        <w:shd w:val="clear" w:color="auto" w:fill="FFFFFF"/>
        <w:spacing w:after="0" w:line="240" w:lineRule="auto"/>
        <w:jc w:val="center"/>
        <w:rPr>
          <w:rFonts w:ascii="Times New Roman" w:hAnsi="Times New Roman"/>
          <w:color w:val="000000"/>
          <w:sz w:val="27"/>
          <w:szCs w:val="27"/>
          <w:lang w:eastAsia="ru-RU"/>
        </w:rPr>
      </w:pPr>
      <w:r w:rsidRPr="00915C6A">
        <w:rPr>
          <w:rFonts w:ascii="Times New Roman" w:hAnsi="Times New Roman"/>
          <w:color w:val="000000"/>
          <w:sz w:val="28"/>
          <w:lang w:eastAsia="ru-RU"/>
        </w:rPr>
        <w:t>(044) 562-64-78;</w:t>
      </w:r>
    </w:p>
    <w:p w:rsidR="006725D8" w:rsidRPr="00915C6A" w:rsidRDefault="006725D8" w:rsidP="00915C6A">
      <w:pPr>
        <w:shd w:val="clear" w:color="auto" w:fill="FFFFFF"/>
        <w:spacing w:after="0" w:line="240" w:lineRule="auto"/>
        <w:jc w:val="center"/>
        <w:rPr>
          <w:rFonts w:ascii="Times New Roman" w:hAnsi="Times New Roman"/>
          <w:color w:val="000000"/>
          <w:sz w:val="27"/>
          <w:szCs w:val="27"/>
          <w:lang w:eastAsia="ru-RU"/>
        </w:rPr>
      </w:pPr>
      <w:r w:rsidRPr="00915C6A">
        <w:rPr>
          <w:rFonts w:ascii="Times New Roman" w:hAnsi="Times New Roman"/>
          <w:color w:val="000000"/>
          <w:sz w:val="28"/>
          <w:lang w:eastAsia="ru-RU"/>
        </w:rPr>
        <w:t>(044) 463-75-63;</w:t>
      </w:r>
    </w:p>
    <w:p w:rsidR="006725D8" w:rsidRPr="00915C6A" w:rsidRDefault="006725D8" w:rsidP="00915C6A">
      <w:pPr>
        <w:shd w:val="clear" w:color="auto" w:fill="FFFFFF"/>
        <w:spacing w:after="0" w:line="240" w:lineRule="auto"/>
        <w:jc w:val="center"/>
        <w:rPr>
          <w:rFonts w:ascii="Times New Roman" w:hAnsi="Times New Roman"/>
          <w:color w:val="000000"/>
          <w:sz w:val="27"/>
          <w:szCs w:val="27"/>
          <w:lang w:eastAsia="ru-RU"/>
        </w:rPr>
      </w:pPr>
      <w:r w:rsidRPr="00915C6A">
        <w:rPr>
          <w:rFonts w:ascii="Times New Roman" w:hAnsi="Times New Roman"/>
          <w:color w:val="000000"/>
          <w:sz w:val="28"/>
          <w:lang w:eastAsia="ru-RU"/>
        </w:rPr>
        <w:t>(044) 463-79-54;</w:t>
      </w:r>
    </w:p>
    <w:p w:rsidR="006725D8" w:rsidRPr="00915C6A" w:rsidRDefault="006725D8" w:rsidP="00915C6A">
      <w:pPr>
        <w:shd w:val="clear" w:color="auto" w:fill="FFFFFF"/>
        <w:spacing w:after="0" w:line="240" w:lineRule="auto"/>
        <w:jc w:val="center"/>
        <w:rPr>
          <w:rFonts w:ascii="Times New Roman" w:hAnsi="Times New Roman"/>
          <w:color w:val="000000"/>
          <w:sz w:val="27"/>
          <w:szCs w:val="27"/>
          <w:lang w:eastAsia="ru-RU"/>
        </w:rPr>
      </w:pPr>
      <w:r w:rsidRPr="00915C6A">
        <w:rPr>
          <w:rFonts w:ascii="Times New Roman" w:hAnsi="Times New Roman"/>
          <w:color w:val="000000"/>
          <w:sz w:val="28"/>
          <w:lang w:eastAsia="ru-RU"/>
        </w:rPr>
        <w:t>(044) 401-07-33;</w:t>
      </w:r>
    </w:p>
    <w:p w:rsidR="006725D8" w:rsidRPr="00915C6A" w:rsidRDefault="006725D8" w:rsidP="00915C6A">
      <w:pPr>
        <w:shd w:val="clear" w:color="auto" w:fill="FFFFFF"/>
        <w:spacing w:after="0" w:line="240" w:lineRule="auto"/>
        <w:jc w:val="center"/>
        <w:rPr>
          <w:rFonts w:ascii="Times New Roman" w:hAnsi="Times New Roman"/>
          <w:color w:val="000000"/>
          <w:sz w:val="27"/>
          <w:szCs w:val="27"/>
          <w:lang w:eastAsia="ru-RU"/>
        </w:rPr>
      </w:pPr>
      <w:r w:rsidRPr="00915C6A">
        <w:rPr>
          <w:rFonts w:ascii="Times New Roman" w:hAnsi="Times New Roman"/>
          <w:color w:val="000000"/>
          <w:sz w:val="28"/>
          <w:lang w:eastAsia="ru-RU"/>
        </w:rPr>
        <w:t>(044) 457-62-50.</w:t>
      </w:r>
    </w:p>
    <w:p w:rsidR="006725D8" w:rsidRDefault="006725D8" w:rsidP="008129E3">
      <w:pPr>
        <w:spacing w:after="0" w:line="240" w:lineRule="auto"/>
        <w:jc w:val="both"/>
        <w:rPr>
          <w:rFonts w:ascii="Times New Roman" w:hAnsi="Times New Roman"/>
          <w:color w:val="000000"/>
          <w:sz w:val="28"/>
          <w:lang w:val="uk-UA" w:eastAsia="ru-RU"/>
        </w:rPr>
      </w:pPr>
    </w:p>
    <w:p w:rsidR="006725D8" w:rsidRDefault="006725D8" w:rsidP="008129E3">
      <w:pPr>
        <w:spacing w:after="0" w:line="240" w:lineRule="auto"/>
        <w:jc w:val="both"/>
        <w:rPr>
          <w:rFonts w:ascii="Times New Roman" w:hAnsi="Times New Roman"/>
          <w:color w:val="000000"/>
          <w:sz w:val="28"/>
          <w:lang w:val="uk-UA" w:eastAsia="ru-RU"/>
        </w:rPr>
      </w:pPr>
    </w:p>
    <w:sectPr w:rsidR="006725D8" w:rsidSect="00C962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277716"/>
    <w:multiLevelType w:val="multilevel"/>
    <w:tmpl w:val="065C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5C6A"/>
    <w:rsid w:val="00011361"/>
    <w:rsid w:val="00024ED5"/>
    <w:rsid w:val="0003327F"/>
    <w:rsid w:val="0003629D"/>
    <w:rsid w:val="00052295"/>
    <w:rsid w:val="00054888"/>
    <w:rsid w:val="00056A1B"/>
    <w:rsid w:val="000577C7"/>
    <w:rsid w:val="0006371C"/>
    <w:rsid w:val="00065682"/>
    <w:rsid w:val="00066903"/>
    <w:rsid w:val="0007312D"/>
    <w:rsid w:val="0007460F"/>
    <w:rsid w:val="00082CE6"/>
    <w:rsid w:val="000854EB"/>
    <w:rsid w:val="00095BD9"/>
    <w:rsid w:val="000960E4"/>
    <w:rsid w:val="0009640C"/>
    <w:rsid w:val="000A04B4"/>
    <w:rsid w:val="000A2D4F"/>
    <w:rsid w:val="000A356A"/>
    <w:rsid w:val="000A357E"/>
    <w:rsid w:val="000A3696"/>
    <w:rsid w:val="000A63C1"/>
    <w:rsid w:val="000B3DCB"/>
    <w:rsid w:val="000B4DFD"/>
    <w:rsid w:val="000C236E"/>
    <w:rsid w:val="000D0671"/>
    <w:rsid w:val="000D073A"/>
    <w:rsid w:val="000D3F9F"/>
    <w:rsid w:val="000D4512"/>
    <w:rsid w:val="000D4745"/>
    <w:rsid w:val="000D654F"/>
    <w:rsid w:val="000E147F"/>
    <w:rsid w:val="000E2C80"/>
    <w:rsid w:val="000E398E"/>
    <w:rsid w:val="000E3C1C"/>
    <w:rsid w:val="000E5687"/>
    <w:rsid w:val="000E755C"/>
    <w:rsid w:val="000F14E0"/>
    <w:rsid w:val="000F249E"/>
    <w:rsid w:val="000F24FD"/>
    <w:rsid w:val="000F428D"/>
    <w:rsid w:val="000F466A"/>
    <w:rsid w:val="000F52D1"/>
    <w:rsid w:val="000F6C88"/>
    <w:rsid w:val="000F6CD8"/>
    <w:rsid w:val="000F7696"/>
    <w:rsid w:val="000F7794"/>
    <w:rsid w:val="001011E1"/>
    <w:rsid w:val="00102E1C"/>
    <w:rsid w:val="0010314C"/>
    <w:rsid w:val="00105AAD"/>
    <w:rsid w:val="00112A6D"/>
    <w:rsid w:val="0011307F"/>
    <w:rsid w:val="00123B19"/>
    <w:rsid w:val="00124BAA"/>
    <w:rsid w:val="00133112"/>
    <w:rsid w:val="00133AA5"/>
    <w:rsid w:val="00134146"/>
    <w:rsid w:val="00140333"/>
    <w:rsid w:val="00140D8C"/>
    <w:rsid w:val="001412D7"/>
    <w:rsid w:val="001456B1"/>
    <w:rsid w:val="00146B25"/>
    <w:rsid w:val="001518D1"/>
    <w:rsid w:val="00157AE4"/>
    <w:rsid w:val="00164010"/>
    <w:rsid w:val="001646EB"/>
    <w:rsid w:val="001649B2"/>
    <w:rsid w:val="00176B06"/>
    <w:rsid w:val="001817C7"/>
    <w:rsid w:val="00190A5A"/>
    <w:rsid w:val="001945FC"/>
    <w:rsid w:val="00196160"/>
    <w:rsid w:val="001975A1"/>
    <w:rsid w:val="001A1784"/>
    <w:rsid w:val="001A3101"/>
    <w:rsid w:val="001A4410"/>
    <w:rsid w:val="001A4533"/>
    <w:rsid w:val="001A717F"/>
    <w:rsid w:val="001A74E3"/>
    <w:rsid w:val="001B019B"/>
    <w:rsid w:val="001B1C94"/>
    <w:rsid w:val="001B2160"/>
    <w:rsid w:val="001B23E8"/>
    <w:rsid w:val="001B547C"/>
    <w:rsid w:val="001C1AD4"/>
    <w:rsid w:val="001C226B"/>
    <w:rsid w:val="001C5FFB"/>
    <w:rsid w:val="001C74A4"/>
    <w:rsid w:val="001D117B"/>
    <w:rsid w:val="001D1D96"/>
    <w:rsid w:val="001D4041"/>
    <w:rsid w:val="001D551D"/>
    <w:rsid w:val="001D772D"/>
    <w:rsid w:val="001E2B00"/>
    <w:rsid w:val="001E2BB2"/>
    <w:rsid w:val="001E724E"/>
    <w:rsid w:val="001F03AF"/>
    <w:rsid w:val="001F197A"/>
    <w:rsid w:val="001F2328"/>
    <w:rsid w:val="001F61F6"/>
    <w:rsid w:val="001F7C5B"/>
    <w:rsid w:val="00203036"/>
    <w:rsid w:val="00204956"/>
    <w:rsid w:val="002148EF"/>
    <w:rsid w:val="00214F7A"/>
    <w:rsid w:val="00215A15"/>
    <w:rsid w:val="00220B2B"/>
    <w:rsid w:val="00222EA2"/>
    <w:rsid w:val="00226299"/>
    <w:rsid w:val="0022787C"/>
    <w:rsid w:val="00236F40"/>
    <w:rsid w:val="0024250B"/>
    <w:rsid w:val="002441AE"/>
    <w:rsid w:val="00244938"/>
    <w:rsid w:val="00244F85"/>
    <w:rsid w:val="00251EB7"/>
    <w:rsid w:val="00255192"/>
    <w:rsid w:val="00256950"/>
    <w:rsid w:val="00261B42"/>
    <w:rsid w:val="0026239A"/>
    <w:rsid w:val="00263988"/>
    <w:rsid w:val="00263CA5"/>
    <w:rsid w:val="00264FE2"/>
    <w:rsid w:val="002662BC"/>
    <w:rsid w:val="0026643A"/>
    <w:rsid w:val="00267B59"/>
    <w:rsid w:val="00270AA7"/>
    <w:rsid w:val="0027133A"/>
    <w:rsid w:val="00274C57"/>
    <w:rsid w:val="0027696D"/>
    <w:rsid w:val="002814ED"/>
    <w:rsid w:val="00285C03"/>
    <w:rsid w:val="002954A0"/>
    <w:rsid w:val="002963C3"/>
    <w:rsid w:val="002A0D28"/>
    <w:rsid w:val="002A1502"/>
    <w:rsid w:val="002A6E05"/>
    <w:rsid w:val="002B652C"/>
    <w:rsid w:val="002B7FB4"/>
    <w:rsid w:val="002C2651"/>
    <w:rsid w:val="002C38ED"/>
    <w:rsid w:val="002C4DF1"/>
    <w:rsid w:val="002C677C"/>
    <w:rsid w:val="002D51DE"/>
    <w:rsid w:val="002D58DC"/>
    <w:rsid w:val="002D6543"/>
    <w:rsid w:val="002E39A0"/>
    <w:rsid w:val="002E6F06"/>
    <w:rsid w:val="002F5C1F"/>
    <w:rsid w:val="002F69AE"/>
    <w:rsid w:val="002F7075"/>
    <w:rsid w:val="003038F6"/>
    <w:rsid w:val="00310CA2"/>
    <w:rsid w:val="00314CF3"/>
    <w:rsid w:val="00315337"/>
    <w:rsid w:val="00323A13"/>
    <w:rsid w:val="00331D04"/>
    <w:rsid w:val="003323AE"/>
    <w:rsid w:val="00332C2A"/>
    <w:rsid w:val="0033499A"/>
    <w:rsid w:val="003362E6"/>
    <w:rsid w:val="00336CE8"/>
    <w:rsid w:val="0035062D"/>
    <w:rsid w:val="00354863"/>
    <w:rsid w:val="003641DC"/>
    <w:rsid w:val="003815AC"/>
    <w:rsid w:val="003818E2"/>
    <w:rsid w:val="00381D71"/>
    <w:rsid w:val="00383355"/>
    <w:rsid w:val="00386E48"/>
    <w:rsid w:val="00387C0F"/>
    <w:rsid w:val="0039327D"/>
    <w:rsid w:val="00393DE3"/>
    <w:rsid w:val="00394125"/>
    <w:rsid w:val="00394C4A"/>
    <w:rsid w:val="00397C19"/>
    <w:rsid w:val="003A1444"/>
    <w:rsid w:val="003B0E9C"/>
    <w:rsid w:val="003B20FB"/>
    <w:rsid w:val="003B28E3"/>
    <w:rsid w:val="003B58DC"/>
    <w:rsid w:val="003C22BF"/>
    <w:rsid w:val="003C2685"/>
    <w:rsid w:val="003C2B21"/>
    <w:rsid w:val="003C2DEF"/>
    <w:rsid w:val="003C3069"/>
    <w:rsid w:val="003C4AB4"/>
    <w:rsid w:val="003D195B"/>
    <w:rsid w:val="003D2BEE"/>
    <w:rsid w:val="003D3B50"/>
    <w:rsid w:val="003D4CD3"/>
    <w:rsid w:val="003D5888"/>
    <w:rsid w:val="003E10A5"/>
    <w:rsid w:val="003E3A47"/>
    <w:rsid w:val="003E6248"/>
    <w:rsid w:val="003E640F"/>
    <w:rsid w:val="003F0925"/>
    <w:rsid w:val="003F3081"/>
    <w:rsid w:val="003F3708"/>
    <w:rsid w:val="003F5229"/>
    <w:rsid w:val="003F56A1"/>
    <w:rsid w:val="003F6590"/>
    <w:rsid w:val="00400A98"/>
    <w:rsid w:val="00404223"/>
    <w:rsid w:val="004138AD"/>
    <w:rsid w:val="00413EB7"/>
    <w:rsid w:val="004170A4"/>
    <w:rsid w:val="004263F6"/>
    <w:rsid w:val="004329EC"/>
    <w:rsid w:val="00437F75"/>
    <w:rsid w:val="0044109F"/>
    <w:rsid w:val="00441187"/>
    <w:rsid w:val="00454DBD"/>
    <w:rsid w:val="00456B0F"/>
    <w:rsid w:val="004617A8"/>
    <w:rsid w:val="00467E36"/>
    <w:rsid w:val="00470D89"/>
    <w:rsid w:val="00471D7D"/>
    <w:rsid w:val="0047367C"/>
    <w:rsid w:val="00480C47"/>
    <w:rsid w:val="004826FB"/>
    <w:rsid w:val="00483ADC"/>
    <w:rsid w:val="00484393"/>
    <w:rsid w:val="00485624"/>
    <w:rsid w:val="0049100D"/>
    <w:rsid w:val="0049222E"/>
    <w:rsid w:val="00496095"/>
    <w:rsid w:val="004A2390"/>
    <w:rsid w:val="004A5807"/>
    <w:rsid w:val="004A74CC"/>
    <w:rsid w:val="004B2541"/>
    <w:rsid w:val="004B5329"/>
    <w:rsid w:val="004B5B83"/>
    <w:rsid w:val="004C0A1F"/>
    <w:rsid w:val="004C1130"/>
    <w:rsid w:val="004C372C"/>
    <w:rsid w:val="004C658E"/>
    <w:rsid w:val="004D1E57"/>
    <w:rsid w:val="004D4D8B"/>
    <w:rsid w:val="004D59B1"/>
    <w:rsid w:val="004D651D"/>
    <w:rsid w:val="004E39F0"/>
    <w:rsid w:val="004E7812"/>
    <w:rsid w:val="004F0B86"/>
    <w:rsid w:val="004F413C"/>
    <w:rsid w:val="004F5707"/>
    <w:rsid w:val="0050162C"/>
    <w:rsid w:val="005053AF"/>
    <w:rsid w:val="005131E9"/>
    <w:rsid w:val="0051710F"/>
    <w:rsid w:val="00517515"/>
    <w:rsid w:val="005261A8"/>
    <w:rsid w:val="00543C59"/>
    <w:rsid w:val="0055156E"/>
    <w:rsid w:val="00554318"/>
    <w:rsid w:val="00554400"/>
    <w:rsid w:val="00555C21"/>
    <w:rsid w:val="00557E4B"/>
    <w:rsid w:val="00563491"/>
    <w:rsid w:val="00563929"/>
    <w:rsid w:val="00566291"/>
    <w:rsid w:val="00575BCD"/>
    <w:rsid w:val="00580278"/>
    <w:rsid w:val="00582E22"/>
    <w:rsid w:val="00586D9C"/>
    <w:rsid w:val="00591904"/>
    <w:rsid w:val="00592701"/>
    <w:rsid w:val="00594EE9"/>
    <w:rsid w:val="00597B42"/>
    <w:rsid w:val="005A0157"/>
    <w:rsid w:val="005A168A"/>
    <w:rsid w:val="005A3B9B"/>
    <w:rsid w:val="005A456B"/>
    <w:rsid w:val="005A5DE5"/>
    <w:rsid w:val="005A5E42"/>
    <w:rsid w:val="005A6A80"/>
    <w:rsid w:val="005B23E8"/>
    <w:rsid w:val="005B2DA1"/>
    <w:rsid w:val="005B40B8"/>
    <w:rsid w:val="005B7833"/>
    <w:rsid w:val="005C134F"/>
    <w:rsid w:val="005C3455"/>
    <w:rsid w:val="005C3F54"/>
    <w:rsid w:val="005C4D20"/>
    <w:rsid w:val="005D1436"/>
    <w:rsid w:val="005D677B"/>
    <w:rsid w:val="005E2371"/>
    <w:rsid w:val="005E3A9F"/>
    <w:rsid w:val="005E4B8F"/>
    <w:rsid w:val="005E637E"/>
    <w:rsid w:val="005E63A9"/>
    <w:rsid w:val="005E6EF4"/>
    <w:rsid w:val="005E795A"/>
    <w:rsid w:val="005F1B53"/>
    <w:rsid w:val="005F56CA"/>
    <w:rsid w:val="005F574A"/>
    <w:rsid w:val="00600579"/>
    <w:rsid w:val="0060549B"/>
    <w:rsid w:val="00605874"/>
    <w:rsid w:val="00622322"/>
    <w:rsid w:val="00625C4E"/>
    <w:rsid w:val="0063082A"/>
    <w:rsid w:val="006330AB"/>
    <w:rsid w:val="00635C60"/>
    <w:rsid w:val="00637B4E"/>
    <w:rsid w:val="006471DC"/>
    <w:rsid w:val="0065074B"/>
    <w:rsid w:val="00654B6C"/>
    <w:rsid w:val="00656D1E"/>
    <w:rsid w:val="0065759F"/>
    <w:rsid w:val="0066193A"/>
    <w:rsid w:val="00662FD2"/>
    <w:rsid w:val="0066428B"/>
    <w:rsid w:val="00666656"/>
    <w:rsid w:val="00670C11"/>
    <w:rsid w:val="006725D8"/>
    <w:rsid w:val="00673CC2"/>
    <w:rsid w:val="00694BBB"/>
    <w:rsid w:val="006962AC"/>
    <w:rsid w:val="00696C26"/>
    <w:rsid w:val="006A1360"/>
    <w:rsid w:val="006A1A02"/>
    <w:rsid w:val="006B074C"/>
    <w:rsid w:val="006B1062"/>
    <w:rsid w:val="006B782B"/>
    <w:rsid w:val="006B7A57"/>
    <w:rsid w:val="006C2453"/>
    <w:rsid w:val="006C2692"/>
    <w:rsid w:val="006C4480"/>
    <w:rsid w:val="006D00F5"/>
    <w:rsid w:val="006D6407"/>
    <w:rsid w:val="006E3954"/>
    <w:rsid w:val="006F1B93"/>
    <w:rsid w:val="006F7C36"/>
    <w:rsid w:val="007006AF"/>
    <w:rsid w:val="00702BE5"/>
    <w:rsid w:val="007036E1"/>
    <w:rsid w:val="00710626"/>
    <w:rsid w:val="0071232B"/>
    <w:rsid w:val="00712966"/>
    <w:rsid w:val="00713C90"/>
    <w:rsid w:val="007143AC"/>
    <w:rsid w:val="00716CA6"/>
    <w:rsid w:val="00720083"/>
    <w:rsid w:val="00720FF1"/>
    <w:rsid w:val="00721979"/>
    <w:rsid w:val="00721BCF"/>
    <w:rsid w:val="007339A7"/>
    <w:rsid w:val="00736AFD"/>
    <w:rsid w:val="007409AF"/>
    <w:rsid w:val="00742600"/>
    <w:rsid w:val="00744CF0"/>
    <w:rsid w:val="00745FCB"/>
    <w:rsid w:val="00750843"/>
    <w:rsid w:val="00750B02"/>
    <w:rsid w:val="007510F9"/>
    <w:rsid w:val="007522BF"/>
    <w:rsid w:val="007526E8"/>
    <w:rsid w:val="00753DD4"/>
    <w:rsid w:val="007543C0"/>
    <w:rsid w:val="0075715B"/>
    <w:rsid w:val="00761830"/>
    <w:rsid w:val="00771B4B"/>
    <w:rsid w:val="00773CA3"/>
    <w:rsid w:val="007767E7"/>
    <w:rsid w:val="00777E2A"/>
    <w:rsid w:val="00781390"/>
    <w:rsid w:val="00782E74"/>
    <w:rsid w:val="00795B5F"/>
    <w:rsid w:val="007A23B7"/>
    <w:rsid w:val="007A37A4"/>
    <w:rsid w:val="007A4E6F"/>
    <w:rsid w:val="007B3805"/>
    <w:rsid w:val="007B475C"/>
    <w:rsid w:val="007C04DE"/>
    <w:rsid w:val="007C227B"/>
    <w:rsid w:val="007D1070"/>
    <w:rsid w:val="007D159D"/>
    <w:rsid w:val="007D23F2"/>
    <w:rsid w:val="007D3A36"/>
    <w:rsid w:val="007D54CD"/>
    <w:rsid w:val="007E0BFB"/>
    <w:rsid w:val="007E2415"/>
    <w:rsid w:val="007F070B"/>
    <w:rsid w:val="007F0BBC"/>
    <w:rsid w:val="007F0EAD"/>
    <w:rsid w:val="007F28E8"/>
    <w:rsid w:val="007F28EE"/>
    <w:rsid w:val="007F6C5A"/>
    <w:rsid w:val="008039BC"/>
    <w:rsid w:val="00803D51"/>
    <w:rsid w:val="008129E3"/>
    <w:rsid w:val="00812B42"/>
    <w:rsid w:val="00814711"/>
    <w:rsid w:val="00817E8E"/>
    <w:rsid w:val="0082281A"/>
    <w:rsid w:val="00822832"/>
    <w:rsid w:val="008247FE"/>
    <w:rsid w:val="008275EF"/>
    <w:rsid w:val="00834948"/>
    <w:rsid w:val="00834CAD"/>
    <w:rsid w:val="0083732F"/>
    <w:rsid w:val="00841097"/>
    <w:rsid w:val="00846926"/>
    <w:rsid w:val="008509DE"/>
    <w:rsid w:val="00850EFE"/>
    <w:rsid w:val="008520B6"/>
    <w:rsid w:val="00854B15"/>
    <w:rsid w:val="0086104D"/>
    <w:rsid w:val="008618DD"/>
    <w:rsid w:val="00861EC6"/>
    <w:rsid w:val="0086472E"/>
    <w:rsid w:val="0086678B"/>
    <w:rsid w:val="00872012"/>
    <w:rsid w:val="0087279B"/>
    <w:rsid w:val="00872928"/>
    <w:rsid w:val="00874F9F"/>
    <w:rsid w:val="00877664"/>
    <w:rsid w:val="0088129B"/>
    <w:rsid w:val="008870A6"/>
    <w:rsid w:val="00891ED5"/>
    <w:rsid w:val="008B25C2"/>
    <w:rsid w:val="008B4F8A"/>
    <w:rsid w:val="008C2462"/>
    <w:rsid w:val="008C342D"/>
    <w:rsid w:val="008C43D9"/>
    <w:rsid w:val="008C5FC9"/>
    <w:rsid w:val="008D288C"/>
    <w:rsid w:val="008D3523"/>
    <w:rsid w:val="008D5D39"/>
    <w:rsid w:val="008E1FDB"/>
    <w:rsid w:val="008E539F"/>
    <w:rsid w:val="008E5703"/>
    <w:rsid w:val="008E5F27"/>
    <w:rsid w:val="008E6BCC"/>
    <w:rsid w:val="008F22CB"/>
    <w:rsid w:val="008F2B94"/>
    <w:rsid w:val="008F40D7"/>
    <w:rsid w:val="008F72A7"/>
    <w:rsid w:val="00900132"/>
    <w:rsid w:val="0090263C"/>
    <w:rsid w:val="00903374"/>
    <w:rsid w:val="00905339"/>
    <w:rsid w:val="009053BE"/>
    <w:rsid w:val="0090586D"/>
    <w:rsid w:val="00907B1A"/>
    <w:rsid w:val="00912211"/>
    <w:rsid w:val="00913459"/>
    <w:rsid w:val="00913C80"/>
    <w:rsid w:val="00915C6A"/>
    <w:rsid w:val="00915CA7"/>
    <w:rsid w:val="00916470"/>
    <w:rsid w:val="0092183E"/>
    <w:rsid w:val="009251E9"/>
    <w:rsid w:val="00925972"/>
    <w:rsid w:val="00931396"/>
    <w:rsid w:val="00932A33"/>
    <w:rsid w:val="00933C2C"/>
    <w:rsid w:val="00934EDD"/>
    <w:rsid w:val="0093605B"/>
    <w:rsid w:val="0093632F"/>
    <w:rsid w:val="00936E63"/>
    <w:rsid w:val="00942C54"/>
    <w:rsid w:val="00943845"/>
    <w:rsid w:val="0094675B"/>
    <w:rsid w:val="00947010"/>
    <w:rsid w:val="009517E4"/>
    <w:rsid w:val="0095374E"/>
    <w:rsid w:val="009600F4"/>
    <w:rsid w:val="00962FF9"/>
    <w:rsid w:val="00964193"/>
    <w:rsid w:val="009653A0"/>
    <w:rsid w:val="009659FE"/>
    <w:rsid w:val="00966421"/>
    <w:rsid w:val="00967CB2"/>
    <w:rsid w:val="00973E08"/>
    <w:rsid w:val="0098127D"/>
    <w:rsid w:val="00981A54"/>
    <w:rsid w:val="009832B1"/>
    <w:rsid w:val="00984536"/>
    <w:rsid w:val="0099151F"/>
    <w:rsid w:val="00996DAB"/>
    <w:rsid w:val="00997FE4"/>
    <w:rsid w:val="009B1F40"/>
    <w:rsid w:val="009B4C24"/>
    <w:rsid w:val="009B6F0F"/>
    <w:rsid w:val="009C1413"/>
    <w:rsid w:val="009C2625"/>
    <w:rsid w:val="009D0514"/>
    <w:rsid w:val="009D06FE"/>
    <w:rsid w:val="009D0FE0"/>
    <w:rsid w:val="009D7ED9"/>
    <w:rsid w:val="009E040F"/>
    <w:rsid w:val="009E0D4D"/>
    <w:rsid w:val="009E6103"/>
    <w:rsid w:val="009E6552"/>
    <w:rsid w:val="009F2292"/>
    <w:rsid w:val="009F3A76"/>
    <w:rsid w:val="009F73CE"/>
    <w:rsid w:val="00A058C8"/>
    <w:rsid w:val="00A10E19"/>
    <w:rsid w:val="00A11A2C"/>
    <w:rsid w:val="00A1326B"/>
    <w:rsid w:val="00A14093"/>
    <w:rsid w:val="00A14910"/>
    <w:rsid w:val="00A16DF9"/>
    <w:rsid w:val="00A20DDA"/>
    <w:rsid w:val="00A22557"/>
    <w:rsid w:val="00A2611B"/>
    <w:rsid w:val="00A2651C"/>
    <w:rsid w:val="00A27DB4"/>
    <w:rsid w:val="00A30044"/>
    <w:rsid w:val="00A319B5"/>
    <w:rsid w:val="00A323EC"/>
    <w:rsid w:val="00A35389"/>
    <w:rsid w:val="00A409AF"/>
    <w:rsid w:val="00A45BED"/>
    <w:rsid w:val="00A61690"/>
    <w:rsid w:val="00A61853"/>
    <w:rsid w:val="00A644A0"/>
    <w:rsid w:val="00A670B5"/>
    <w:rsid w:val="00A67664"/>
    <w:rsid w:val="00A70722"/>
    <w:rsid w:val="00A860A2"/>
    <w:rsid w:val="00A8760E"/>
    <w:rsid w:val="00A93AF3"/>
    <w:rsid w:val="00A94FFD"/>
    <w:rsid w:val="00A979DE"/>
    <w:rsid w:val="00AA4128"/>
    <w:rsid w:val="00AB2B17"/>
    <w:rsid w:val="00AB31A3"/>
    <w:rsid w:val="00AB3C01"/>
    <w:rsid w:val="00AB6505"/>
    <w:rsid w:val="00AB7AFC"/>
    <w:rsid w:val="00AD1122"/>
    <w:rsid w:val="00AD7BC8"/>
    <w:rsid w:val="00AE215D"/>
    <w:rsid w:val="00AE411A"/>
    <w:rsid w:val="00AF203F"/>
    <w:rsid w:val="00AF54DD"/>
    <w:rsid w:val="00B074E6"/>
    <w:rsid w:val="00B075C9"/>
    <w:rsid w:val="00B1070A"/>
    <w:rsid w:val="00B13294"/>
    <w:rsid w:val="00B13400"/>
    <w:rsid w:val="00B15B26"/>
    <w:rsid w:val="00B23D0F"/>
    <w:rsid w:val="00B24775"/>
    <w:rsid w:val="00B2662B"/>
    <w:rsid w:val="00B349BB"/>
    <w:rsid w:val="00B3567A"/>
    <w:rsid w:val="00B3617D"/>
    <w:rsid w:val="00B3644C"/>
    <w:rsid w:val="00B418BF"/>
    <w:rsid w:val="00B426E9"/>
    <w:rsid w:val="00B56CDF"/>
    <w:rsid w:val="00B57BEC"/>
    <w:rsid w:val="00B62FE0"/>
    <w:rsid w:val="00B64A73"/>
    <w:rsid w:val="00B656B7"/>
    <w:rsid w:val="00B6607D"/>
    <w:rsid w:val="00B73290"/>
    <w:rsid w:val="00B74484"/>
    <w:rsid w:val="00B75083"/>
    <w:rsid w:val="00B750A2"/>
    <w:rsid w:val="00B761FE"/>
    <w:rsid w:val="00B82970"/>
    <w:rsid w:val="00B8320F"/>
    <w:rsid w:val="00B83515"/>
    <w:rsid w:val="00B87EA4"/>
    <w:rsid w:val="00B911D6"/>
    <w:rsid w:val="00B96CA9"/>
    <w:rsid w:val="00BA20C9"/>
    <w:rsid w:val="00BA3717"/>
    <w:rsid w:val="00BA3D7E"/>
    <w:rsid w:val="00BA4F4D"/>
    <w:rsid w:val="00BA53BD"/>
    <w:rsid w:val="00BB119D"/>
    <w:rsid w:val="00BB4F8D"/>
    <w:rsid w:val="00BB6842"/>
    <w:rsid w:val="00BB7103"/>
    <w:rsid w:val="00BB7942"/>
    <w:rsid w:val="00BC0E56"/>
    <w:rsid w:val="00BC13DA"/>
    <w:rsid w:val="00BC1C4A"/>
    <w:rsid w:val="00BC3DE9"/>
    <w:rsid w:val="00BC3EF8"/>
    <w:rsid w:val="00BC74F3"/>
    <w:rsid w:val="00BD4A3F"/>
    <w:rsid w:val="00BD4D7E"/>
    <w:rsid w:val="00BD6F47"/>
    <w:rsid w:val="00BF1492"/>
    <w:rsid w:val="00BF3A7B"/>
    <w:rsid w:val="00C00CB2"/>
    <w:rsid w:val="00C01A63"/>
    <w:rsid w:val="00C01F45"/>
    <w:rsid w:val="00C02AAC"/>
    <w:rsid w:val="00C13954"/>
    <w:rsid w:val="00C13FFF"/>
    <w:rsid w:val="00C149EA"/>
    <w:rsid w:val="00C23AD8"/>
    <w:rsid w:val="00C24593"/>
    <w:rsid w:val="00C26230"/>
    <w:rsid w:val="00C30DA4"/>
    <w:rsid w:val="00C354EC"/>
    <w:rsid w:val="00C365D9"/>
    <w:rsid w:val="00C404A0"/>
    <w:rsid w:val="00C4074E"/>
    <w:rsid w:val="00C40FAD"/>
    <w:rsid w:val="00C41088"/>
    <w:rsid w:val="00C42B76"/>
    <w:rsid w:val="00C44B68"/>
    <w:rsid w:val="00C45938"/>
    <w:rsid w:val="00C46638"/>
    <w:rsid w:val="00C525A0"/>
    <w:rsid w:val="00C5542E"/>
    <w:rsid w:val="00C56166"/>
    <w:rsid w:val="00C57FE4"/>
    <w:rsid w:val="00C647CB"/>
    <w:rsid w:val="00C656AE"/>
    <w:rsid w:val="00C6636E"/>
    <w:rsid w:val="00C70F06"/>
    <w:rsid w:val="00C7321B"/>
    <w:rsid w:val="00C74899"/>
    <w:rsid w:val="00C7616A"/>
    <w:rsid w:val="00C871D6"/>
    <w:rsid w:val="00C94AA7"/>
    <w:rsid w:val="00C95176"/>
    <w:rsid w:val="00C9567F"/>
    <w:rsid w:val="00C962A5"/>
    <w:rsid w:val="00CA2208"/>
    <w:rsid w:val="00CA235C"/>
    <w:rsid w:val="00CA2948"/>
    <w:rsid w:val="00CA5AF1"/>
    <w:rsid w:val="00CA6087"/>
    <w:rsid w:val="00CA6AEE"/>
    <w:rsid w:val="00CA793F"/>
    <w:rsid w:val="00CB1EFB"/>
    <w:rsid w:val="00CC1D43"/>
    <w:rsid w:val="00CC3C6A"/>
    <w:rsid w:val="00CD4592"/>
    <w:rsid w:val="00CE0DB0"/>
    <w:rsid w:val="00CE3F1A"/>
    <w:rsid w:val="00CE4121"/>
    <w:rsid w:val="00CE6C55"/>
    <w:rsid w:val="00CF001A"/>
    <w:rsid w:val="00CF0732"/>
    <w:rsid w:val="00CF0B86"/>
    <w:rsid w:val="00D01F40"/>
    <w:rsid w:val="00D03EEA"/>
    <w:rsid w:val="00D112B9"/>
    <w:rsid w:val="00D128E3"/>
    <w:rsid w:val="00D12B6D"/>
    <w:rsid w:val="00D132C2"/>
    <w:rsid w:val="00D151EE"/>
    <w:rsid w:val="00D1534E"/>
    <w:rsid w:val="00D22EE8"/>
    <w:rsid w:val="00D32A63"/>
    <w:rsid w:val="00D32CD0"/>
    <w:rsid w:val="00D34368"/>
    <w:rsid w:val="00D3631C"/>
    <w:rsid w:val="00D41250"/>
    <w:rsid w:val="00D473F1"/>
    <w:rsid w:val="00D55E0C"/>
    <w:rsid w:val="00D55E1D"/>
    <w:rsid w:val="00D601E5"/>
    <w:rsid w:val="00D60879"/>
    <w:rsid w:val="00D6213B"/>
    <w:rsid w:val="00D6706D"/>
    <w:rsid w:val="00D71EE7"/>
    <w:rsid w:val="00D76F50"/>
    <w:rsid w:val="00D772DB"/>
    <w:rsid w:val="00D810E9"/>
    <w:rsid w:val="00D83027"/>
    <w:rsid w:val="00D84058"/>
    <w:rsid w:val="00D84109"/>
    <w:rsid w:val="00D90738"/>
    <w:rsid w:val="00D913F7"/>
    <w:rsid w:val="00DA1F04"/>
    <w:rsid w:val="00DA3ED5"/>
    <w:rsid w:val="00DB2483"/>
    <w:rsid w:val="00DB28C8"/>
    <w:rsid w:val="00DB4677"/>
    <w:rsid w:val="00DB4D53"/>
    <w:rsid w:val="00DD0532"/>
    <w:rsid w:val="00DD1CCC"/>
    <w:rsid w:val="00DD40D5"/>
    <w:rsid w:val="00DD6532"/>
    <w:rsid w:val="00DE2278"/>
    <w:rsid w:val="00DE5523"/>
    <w:rsid w:val="00DF5B49"/>
    <w:rsid w:val="00E01845"/>
    <w:rsid w:val="00E0188D"/>
    <w:rsid w:val="00E024FD"/>
    <w:rsid w:val="00E03319"/>
    <w:rsid w:val="00E05D6C"/>
    <w:rsid w:val="00E109C2"/>
    <w:rsid w:val="00E11B6C"/>
    <w:rsid w:val="00E15DD7"/>
    <w:rsid w:val="00E20366"/>
    <w:rsid w:val="00E27F07"/>
    <w:rsid w:val="00E33418"/>
    <w:rsid w:val="00E36EB8"/>
    <w:rsid w:val="00E44C1F"/>
    <w:rsid w:val="00E44DDE"/>
    <w:rsid w:val="00E5048C"/>
    <w:rsid w:val="00E50BBE"/>
    <w:rsid w:val="00E51D0E"/>
    <w:rsid w:val="00E5418D"/>
    <w:rsid w:val="00E57968"/>
    <w:rsid w:val="00E579E1"/>
    <w:rsid w:val="00E57F8B"/>
    <w:rsid w:val="00E607BB"/>
    <w:rsid w:val="00E6436D"/>
    <w:rsid w:val="00E65EC1"/>
    <w:rsid w:val="00E67E41"/>
    <w:rsid w:val="00E72435"/>
    <w:rsid w:val="00E72C2C"/>
    <w:rsid w:val="00E7306A"/>
    <w:rsid w:val="00E7583F"/>
    <w:rsid w:val="00E82261"/>
    <w:rsid w:val="00E8667D"/>
    <w:rsid w:val="00E91BA0"/>
    <w:rsid w:val="00E94AB0"/>
    <w:rsid w:val="00E954EC"/>
    <w:rsid w:val="00E955DD"/>
    <w:rsid w:val="00E976E0"/>
    <w:rsid w:val="00EA0291"/>
    <w:rsid w:val="00EA23EC"/>
    <w:rsid w:val="00EA390F"/>
    <w:rsid w:val="00EA4338"/>
    <w:rsid w:val="00EB0A31"/>
    <w:rsid w:val="00EB49AB"/>
    <w:rsid w:val="00EC6768"/>
    <w:rsid w:val="00ED00C6"/>
    <w:rsid w:val="00ED06FA"/>
    <w:rsid w:val="00ED0746"/>
    <w:rsid w:val="00ED0E16"/>
    <w:rsid w:val="00ED1404"/>
    <w:rsid w:val="00ED1A78"/>
    <w:rsid w:val="00ED217C"/>
    <w:rsid w:val="00ED247A"/>
    <w:rsid w:val="00ED7E31"/>
    <w:rsid w:val="00EE49FC"/>
    <w:rsid w:val="00EE4EFA"/>
    <w:rsid w:val="00EF1B48"/>
    <w:rsid w:val="00EF6ABB"/>
    <w:rsid w:val="00F01E6B"/>
    <w:rsid w:val="00F02072"/>
    <w:rsid w:val="00F03F94"/>
    <w:rsid w:val="00F03FB3"/>
    <w:rsid w:val="00F05556"/>
    <w:rsid w:val="00F06B7B"/>
    <w:rsid w:val="00F108CF"/>
    <w:rsid w:val="00F1095B"/>
    <w:rsid w:val="00F15244"/>
    <w:rsid w:val="00F16E86"/>
    <w:rsid w:val="00F22835"/>
    <w:rsid w:val="00F22FD1"/>
    <w:rsid w:val="00F346B1"/>
    <w:rsid w:val="00F35BCC"/>
    <w:rsid w:val="00F37305"/>
    <w:rsid w:val="00F424DF"/>
    <w:rsid w:val="00F44D3F"/>
    <w:rsid w:val="00F46205"/>
    <w:rsid w:val="00F55CB6"/>
    <w:rsid w:val="00F5784C"/>
    <w:rsid w:val="00F60168"/>
    <w:rsid w:val="00F623EA"/>
    <w:rsid w:val="00F67108"/>
    <w:rsid w:val="00F71589"/>
    <w:rsid w:val="00F73342"/>
    <w:rsid w:val="00F80228"/>
    <w:rsid w:val="00F855CF"/>
    <w:rsid w:val="00F915DC"/>
    <w:rsid w:val="00F94EE8"/>
    <w:rsid w:val="00FA1964"/>
    <w:rsid w:val="00FA1BCD"/>
    <w:rsid w:val="00FA7301"/>
    <w:rsid w:val="00FB356D"/>
    <w:rsid w:val="00FB5EB3"/>
    <w:rsid w:val="00FC111B"/>
    <w:rsid w:val="00FC67C4"/>
    <w:rsid w:val="00FC6EAF"/>
    <w:rsid w:val="00FD0358"/>
    <w:rsid w:val="00FD112E"/>
    <w:rsid w:val="00FD1B37"/>
    <w:rsid w:val="00FD30D7"/>
    <w:rsid w:val="00FD3983"/>
    <w:rsid w:val="00FD59F7"/>
    <w:rsid w:val="00FD7E9D"/>
    <w:rsid w:val="00FF4A26"/>
    <w:rsid w:val="00FF60A1"/>
    <w:rsid w:val="00FF7460"/>
    <w:rsid w:val="00FF7CC1"/>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2A5"/>
    <w:pPr>
      <w:spacing w:after="200" w:line="276" w:lineRule="auto"/>
    </w:pPr>
    <w:rPr>
      <w:lang w:val="ru-RU" w:eastAsia="en-US"/>
    </w:rPr>
  </w:style>
  <w:style w:type="paragraph" w:styleId="Heading3">
    <w:name w:val="heading 3"/>
    <w:basedOn w:val="Normal"/>
    <w:next w:val="Normal"/>
    <w:link w:val="Heading3Char"/>
    <w:uiPriority w:val="99"/>
    <w:qFormat/>
    <w:rsid w:val="008129E3"/>
    <w:pPr>
      <w:keepNext/>
      <w:spacing w:before="240" w:after="60" w:line="240" w:lineRule="auto"/>
      <w:outlineLvl w:val="2"/>
    </w:pPr>
    <w:rPr>
      <w:rFonts w:ascii="Arial" w:eastAsia="Times New Roman" w:hAnsi="Arial" w:cs="Arial"/>
      <w:b/>
      <w:bCs/>
      <w:sz w:val="26"/>
      <w:szCs w:val="26"/>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129E3"/>
    <w:rPr>
      <w:rFonts w:ascii="Arial" w:hAnsi="Arial" w:cs="Arial"/>
      <w:b/>
      <w:bCs/>
      <w:sz w:val="26"/>
      <w:szCs w:val="26"/>
      <w:lang w:val="uk-UA" w:eastAsia="uk-UA"/>
    </w:rPr>
  </w:style>
  <w:style w:type="paragraph" w:customStyle="1" w:styleId="cs2a4a7cb2">
    <w:name w:val="cs2a4a7cb2"/>
    <w:basedOn w:val="Normal"/>
    <w:uiPriority w:val="99"/>
    <w:rsid w:val="00915C6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s16c7ebc2">
    <w:name w:val="cs16c7ebc2"/>
    <w:basedOn w:val="DefaultParagraphFont"/>
    <w:uiPriority w:val="99"/>
    <w:rsid w:val="00915C6A"/>
    <w:rPr>
      <w:rFonts w:cs="Times New Roman"/>
    </w:rPr>
  </w:style>
  <w:style w:type="paragraph" w:customStyle="1" w:styleId="cseeade915">
    <w:name w:val="cseeade915"/>
    <w:basedOn w:val="Normal"/>
    <w:uiPriority w:val="99"/>
    <w:rsid w:val="00915C6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sd2c743de">
    <w:name w:val="csd2c743de"/>
    <w:basedOn w:val="DefaultParagraphFont"/>
    <w:uiPriority w:val="99"/>
    <w:rsid w:val="00915C6A"/>
    <w:rPr>
      <w:rFonts w:cs="Times New Roman"/>
    </w:rPr>
  </w:style>
  <w:style w:type="paragraph" w:customStyle="1" w:styleId="csd14a73d5">
    <w:name w:val="csd14a73d5"/>
    <w:basedOn w:val="Normal"/>
    <w:uiPriority w:val="99"/>
    <w:rsid w:val="00915C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s6286d6d">
    <w:name w:val="cs6286d6d"/>
    <w:basedOn w:val="Normal"/>
    <w:uiPriority w:val="99"/>
    <w:rsid w:val="00915C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sd270a203">
    <w:name w:val="csd270a203"/>
    <w:basedOn w:val="Normal"/>
    <w:uiPriority w:val="99"/>
    <w:rsid w:val="00915C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s8c4a2937">
    <w:name w:val="cs8c4a2937"/>
    <w:basedOn w:val="Normal"/>
    <w:uiPriority w:val="99"/>
    <w:rsid w:val="00915C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se77a638e">
    <w:name w:val="cse77a638e"/>
    <w:basedOn w:val="Normal"/>
    <w:uiPriority w:val="99"/>
    <w:rsid w:val="00915C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sef2fb276">
    <w:name w:val="csef2fb276"/>
    <w:basedOn w:val="Normal"/>
    <w:uiPriority w:val="99"/>
    <w:rsid w:val="00915C6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99087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2601</Words>
  <Characters>1484</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5</cp:revision>
  <cp:lastPrinted>2020-05-18T06:50:00Z</cp:lastPrinted>
  <dcterms:created xsi:type="dcterms:W3CDTF">2020-05-18T06:52:00Z</dcterms:created>
  <dcterms:modified xsi:type="dcterms:W3CDTF">2020-05-19T13:18:00Z</dcterms:modified>
</cp:coreProperties>
</file>