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84" w:rsidRDefault="002C485F" w:rsidP="002C48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на зайняття посад</w:t>
      </w:r>
      <w:r w:rsidR="00D85E84">
        <w:rPr>
          <w:rFonts w:ascii="Times New Roman" w:hAnsi="Times New Roman" w:cs="Times New Roman"/>
          <w:b/>
          <w:sz w:val="32"/>
          <w:szCs w:val="32"/>
          <w:lang w:val="uk-UA"/>
        </w:rPr>
        <w:t>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D85E84">
        <w:rPr>
          <w:rFonts w:ascii="Times New Roman" w:hAnsi="Times New Roman" w:cs="Times New Roman"/>
          <w:b/>
          <w:sz w:val="32"/>
          <w:szCs w:val="32"/>
          <w:lang w:val="uk-UA"/>
        </w:rPr>
        <w:t>головного спеціаліста</w:t>
      </w:r>
    </w:p>
    <w:p w:rsidR="002C485F" w:rsidRDefault="00D85E84" w:rsidP="002C48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відділу молоді та спорту </w:t>
      </w:r>
      <w:r w:rsidR="002C485F">
        <w:rPr>
          <w:rFonts w:ascii="Times New Roman" w:hAnsi="Times New Roman" w:cs="Times New Roman"/>
          <w:b/>
          <w:sz w:val="32"/>
          <w:szCs w:val="32"/>
          <w:lang w:val="uk-UA"/>
        </w:rPr>
        <w:t>Подільської районної в місті Києві державної адміністрації</w:t>
      </w:r>
    </w:p>
    <w:p w:rsidR="002C485F" w:rsidRPr="00BF4028" w:rsidRDefault="002C485F" w:rsidP="002C48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827"/>
        <w:gridCol w:w="5416"/>
        <w:gridCol w:w="1645"/>
        <w:gridCol w:w="3515"/>
      </w:tblGrid>
      <w:tr w:rsidR="002C485F" w:rsidTr="009B64FA">
        <w:trPr>
          <w:trHeight w:val="716"/>
        </w:trPr>
        <w:tc>
          <w:tcPr>
            <w:tcW w:w="709" w:type="dxa"/>
          </w:tcPr>
          <w:p w:rsidR="002C485F" w:rsidRPr="002144EA" w:rsidRDefault="002144EA" w:rsidP="002144EA">
            <w:pPr>
              <w:spacing w:after="0" w:line="240" w:lineRule="auto"/>
              <w:jc w:val="center"/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827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416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645" w:type="dxa"/>
          </w:tcPr>
          <w:p w:rsidR="002C485F" w:rsidRPr="00065F1F" w:rsidRDefault="002144EA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3515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2C485F" w:rsidTr="009B64FA">
        <w:trPr>
          <w:trHeight w:val="347"/>
        </w:trPr>
        <w:tc>
          <w:tcPr>
            <w:tcW w:w="709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416" w:type="dxa"/>
          </w:tcPr>
          <w:p w:rsidR="002C485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5" w:type="dxa"/>
          </w:tcPr>
          <w:p w:rsidR="002C485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515" w:type="dxa"/>
          </w:tcPr>
          <w:p w:rsidR="002C485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B2370D" w:rsidTr="009B64FA">
        <w:tc>
          <w:tcPr>
            <w:tcW w:w="709" w:type="dxa"/>
          </w:tcPr>
          <w:p w:rsidR="00B2370D" w:rsidRPr="002564B9" w:rsidRDefault="00B2370D" w:rsidP="00B2370D">
            <w:pPr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</w:tcPr>
          <w:p w:rsidR="00B2370D" w:rsidRDefault="00B2370D" w:rsidP="00B237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ШМАТОК</w:t>
            </w:r>
          </w:p>
          <w:p w:rsidR="00B2370D" w:rsidRPr="004278AE" w:rsidRDefault="00B2370D" w:rsidP="00B2370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Гліб Сергійович</w:t>
            </w:r>
          </w:p>
        </w:tc>
        <w:tc>
          <w:tcPr>
            <w:tcW w:w="5416" w:type="dxa"/>
          </w:tcPr>
          <w:p w:rsidR="00B2370D" w:rsidRPr="004278AE" w:rsidRDefault="00B2370D" w:rsidP="00B237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278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645" w:type="dxa"/>
          </w:tcPr>
          <w:p w:rsidR="00B2370D" w:rsidRPr="00CC7A38" w:rsidRDefault="00B2370D" w:rsidP="00B237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04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.2021</w:t>
            </w:r>
          </w:p>
          <w:p w:rsidR="00B2370D" w:rsidRPr="002144EA" w:rsidRDefault="00B2370D" w:rsidP="00B2370D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</w:tcPr>
          <w:p w:rsidR="00B2370D" w:rsidRDefault="00B2370D" w:rsidP="00B23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B2370D" w:rsidRPr="002144EA" w:rsidRDefault="00B2370D" w:rsidP="00B237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B2370D" w:rsidTr="009B64FA">
        <w:tc>
          <w:tcPr>
            <w:tcW w:w="709" w:type="dxa"/>
          </w:tcPr>
          <w:p w:rsidR="00B2370D" w:rsidRPr="002564B9" w:rsidRDefault="00B2370D" w:rsidP="00B2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827" w:type="dxa"/>
          </w:tcPr>
          <w:p w:rsidR="00B2370D" w:rsidRDefault="00B2370D" w:rsidP="00B237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КОВАЛІВ</w:t>
            </w:r>
          </w:p>
          <w:p w:rsidR="00B2370D" w:rsidRPr="004278AE" w:rsidRDefault="00B2370D" w:rsidP="00B2370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Павло Васильович</w:t>
            </w:r>
          </w:p>
        </w:tc>
        <w:tc>
          <w:tcPr>
            <w:tcW w:w="5416" w:type="dxa"/>
          </w:tcPr>
          <w:p w:rsidR="00B2370D" w:rsidRDefault="00B2370D" w:rsidP="00B2370D">
            <w:r w:rsidRPr="004278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645" w:type="dxa"/>
          </w:tcPr>
          <w:p w:rsidR="00B2370D" w:rsidRPr="00CC7A38" w:rsidRDefault="00B2370D" w:rsidP="00B237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04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.2021</w:t>
            </w:r>
          </w:p>
          <w:p w:rsidR="00B2370D" w:rsidRPr="002144EA" w:rsidRDefault="00B2370D" w:rsidP="00B2370D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</w:tcPr>
          <w:p w:rsidR="00B2370D" w:rsidRDefault="00B2370D" w:rsidP="00B23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B2370D" w:rsidRPr="002144EA" w:rsidRDefault="00B2370D" w:rsidP="00B237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</w:tbl>
    <w:p w:rsidR="00E570B4" w:rsidRDefault="00E570B4" w:rsidP="000E592C">
      <w:pPr>
        <w:spacing w:after="0" w:line="240" w:lineRule="auto"/>
      </w:pPr>
    </w:p>
    <w:sectPr w:rsidR="00E570B4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602E2"/>
    <w:multiLevelType w:val="hybridMultilevel"/>
    <w:tmpl w:val="A536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5F"/>
    <w:rsid w:val="00066901"/>
    <w:rsid w:val="000E592C"/>
    <w:rsid w:val="00102E51"/>
    <w:rsid w:val="002144EA"/>
    <w:rsid w:val="0022474D"/>
    <w:rsid w:val="002564B9"/>
    <w:rsid w:val="002A278B"/>
    <w:rsid w:val="002C485F"/>
    <w:rsid w:val="00304E18"/>
    <w:rsid w:val="003D6C85"/>
    <w:rsid w:val="003D76BB"/>
    <w:rsid w:val="004278AE"/>
    <w:rsid w:val="0075683E"/>
    <w:rsid w:val="008B2BA6"/>
    <w:rsid w:val="008B76A9"/>
    <w:rsid w:val="0099390E"/>
    <w:rsid w:val="009B64FA"/>
    <w:rsid w:val="00B2370D"/>
    <w:rsid w:val="00BA730A"/>
    <w:rsid w:val="00D85E84"/>
    <w:rsid w:val="00E570B4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6F17"/>
  <w15:chartTrackingRefBased/>
  <w15:docId w15:val="{65A55656-43D7-4B8D-A21C-A7E7A5FD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21</cp:revision>
  <dcterms:created xsi:type="dcterms:W3CDTF">2021-05-18T08:52:00Z</dcterms:created>
  <dcterms:modified xsi:type="dcterms:W3CDTF">2021-09-30T08:40:00Z</dcterms:modified>
</cp:coreProperties>
</file>