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3" w:rsidRDefault="002B7990" w:rsidP="002B7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7990">
        <w:rPr>
          <w:rFonts w:ascii="Times New Roman" w:hAnsi="Times New Roman" w:cs="Times New Roman"/>
          <w:b/>
          <w:sz w:val="28"/>
          <w:szCs w:val="28"/>
        </w:rPr>
        <w:t>Кандидати допущені до конкурсного відбору на зайняття вакантн</w:t>
      </w:r>
      <w:r w:rsidR="00917B20">
        <w:rPr>
          <w:rFonts w:ascii="Times New Roman" w:hAnsi="Times New Roman" w:cs="Times New Roman"/>
          <w:b/>
          <w:sz w:val="28"/>
          <w:szCs w:val="28"/>
        </w:rPr>
        <w:t>их</w:t>
      </w:r>
      <w:r w:rsidRPr="002B7990">
        <w:rPr>
          <w:rFonts w:ascii="Times New Roman" w:hAnsi="Times New Roman" w:cs="Times New Roman"/>
          <w:b/>
          <w:sz w:val="28"/>
          <w:szCs w:val="28"/>
        </w:rPr>
        <w:t xml:space="preserve"> посад державної служби категорій «В»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5">
        <w:rPr>
          <w:rFonts w:ascii="Times New Roman" w:hAnsi="Times New Roman" w:cs="Times New Roman"/>
          <w:b/>
          <w:sz w:val="28"/>
          <w:szCs w:val="28"/>
        </w:rPr>
        <w:t>Управління житлово-комунального господарства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Подільської районної в місті Києві державної адміністрації</w:t>
      </w:r>
    </w:p>
    <w:p w:rsidR="00964455" w:rsidRDefault="00964455" w:rsidP="002B7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083"/>
        <w:gridCol w:w="3763"/>
        <w:gridCol w:w="3877"/>
        <w:gridCol w:w="2543"/>
        <w:gridCol w:w="3755"/>
      </w:tblGrid>
      <w:tr w:rsidR="002B7990" w:rsidTr="00917B20">
        <w:tc>
          <w:tcPr>
            <w:tcW w:w="1083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763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 кандидата на посаду</w:t>
            </w:r>
          </w:p>
        </w:tc>
        <w:tc>
          <w:tcPr>
            <w:tcW w:w="3877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2543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та час тестування</w:t>
            </w:r>
          </w:p>
        </w:tc>
        <w:tc>
          <w:tcPr>
            <w:tcW w:w="3755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Адреса</w:t>
            </w:r>
          </w:p>
        </w:tc>
      </w:tr>
      <w:tr w:rsidR="002B7990" w:rsidTr="00917B20">
        <w:tc>
          <w:tcPr>
            <w:tcW w:w="1083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7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3" w:type="dxa"/>
          </w:tcPr>
          <w:p w:rsidR="002B7990" w:rsidRPr="00917B20" w:rsidRDefault="00917B20" w:rsidP="0091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ТОРОНЧЕНКО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</w:t>
            </w:r>
            <w:proofErr w:type="spellEnd"/>
            <w:r w:rsidR="000A6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ївна</w:t>
            </w:r>
            <w:proofErr w:type="spellEnd"/>
          </w:p>
        </w:tc>
        <w:tc>
          <w:tcPr>
            <w:tcW w:w="3877" w:type="dxa"/>
          </w:tcPr>
          <w:p w:rsidR="002B7990" w:rsidRPr="002B7990" w:rsidRDefault="000A6AF5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бухгалтерського обліку та звітності</w:t>
            </w:r>
          </w:p>
        </w:tc>
        <w:tc>
          <w:tcPr>
            <w:tcW w:w="2543" w:type="dxa"/>
          </w:tcPr>
          <w:p w:rsidR="002B7990" w:rsidRPr="002B7990" w:rsidRDefault="000A6AF5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7B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7990" w:rsidRPr="002B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7B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B7990" w:rsidRPr="002B799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B7990" w:rsidRPr="002B799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0A6AF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7990" w:rsidRPr="002B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6A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7990" w:rsidRPr="002B7990">
              <w:rPr>
                <w:rFonts w:ascii="Times New Roman" w:hAnsi="Times New Roman" w:cs="Times New Roman"/>
                <w:sz w:val="28"/>
                <w:szCs w:val="28"/>
              </w:rPr>
              <w:t>0 год</w:t>
            </w:r>
            <w:r w:rsidR="002B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5" w:type="dxa"/>
          </w:tcPr>
          <w:p w:rsidR="00917B20" w:rsidRDefault="002B7990" w:rsidP="000A6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</w:p>
          <w:p w:rsidR="002B7990" w:rsidRPr="002B7990" w:rsidRDefault="002B7990" w:rsidP="000A6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0A6AF5">
              <w:rPr>
                <w:rFonts w:ascii="Times New Roman" w:hAnsi="Times New Roman" w:cs="Times New Roman"/>
                <w:sz w:val="28"/>
                <w:szCs w:val="28"/>
              </w:rPr>
              <w:t>Костянтинівська, 22/17</w:t>
            </w:r>
          </w:p>
        </w:tc>
      </w:tr>
      <w:tr w:rsidR="00917B20" w:rsidTr="00917B20">
        <w:tc>
          <w:tcPr>
            <w:tcW w:w="1083" w:type="dxa"/>
          </w:tcPr>
          <w:p w:rsidR="00917B20" w:rsidRPr="002B799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3" w:type="dxa"/>
          </w:tcPr>
          <w:p w:rsidR="00917B20" w:rsidRDefault="00917B20" w:rsidP="00917B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ТАНАСОВ Олег Петрович</w:t>
            </w:r>
          </w:p>
        </w:tc>
        <w:tc>
          <w:tcPr>
            <w:tcW w:w="3877" w:type="dxa"/>
          </w:tcPr>
          <w:p w:rsidR="00917B2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контролю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благоустроєм</w:t>
            </w:r>
            <w:proofErr w:type="spellEnd"/>
          </w:p>
        </w:tc>
        <w:tc>
          <w:tcPr>
            <w:tcW w:w="2543" w:type="dxa"/>
          </w:tcPr>
          <w:p w:rsidR="00917B20" w:rsidRPr="002B799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917B20" w:rsidRPr="002B799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11</w:t>
            </w: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5" w:type="dxa"/>
          </w:tcPr>
          <w:p w:rsidR="00917B2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</w:p>
          <w:p w:rsidR="00917B20" w:rsidRPr="002B799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Костянтинівська, 22/17</w:t>
            </w:r>
          </w:p>
        </w:tc>
      </w:tr>
      <w:tr w:rsidR="00917B20" w:rsidTr="00917B20">
        <w:tc>
          <w:tcPr>
            <w:tcW w:w="1083" w:type="dxa"/>
          </w:tcPr>
          <w:p w:rsidR="00917B2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3" w:type="dxa"/>
          </w:tcPr>
          <w:p w:rsidR="00917B20" w:rsidRDefault="00917B20" w:rsidP="00917B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ВЕРНИГОРА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3877" w:type="dxa"/>
          </w:tcPr>
          <w:p w:rsidR="00917B2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контролю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благоустроєм</w:t>
            </w:r>
            <w:proofErr w:type="spellEnd"/>
          </w:p>
        </w:tc>
        <w:tc>
          <w:tcPr>
            <w:tcW w:w="2543" w:type="dxa"/>
          </w:tcPr>
          <w:p w:rsidR="00917B20" w:rsidRPr="002B799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917B20" w:rsidRPr="002B799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11</w:t>
            </w: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5" w:type="dxa"/>
          </w:tcPr>
          <w:p w:rsidR="00917B2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</w:p>
          <w:p w:rsidR="00917B20" w:rsidRPr="002B799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Костянтинівська, 22/17</w:t>
            </w:r>
          </w:p>
        </w:tc>
      </w:tr>
      <w:tr w:rsidR="00917B20" w:rsidTr="00917B20">
        <w:tc>
          <w:tcPr>
            <w:tcW w:w="1083" w:type="dxa"/>
          </w:tcPr>
          <w:p w:rsidR="00917B2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3" w:type="dxa"/>
          </w:tcPr>
          <w:p w:rsidR="00917B20" w:rsidRDefault="00917B20" w:rsidP="00917B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ЗЕЛЕНИЙ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Вікторович</w:t>
            </w:r>
            <w:proofErr w:type="spellEnd"/>
          </w:p>
        </w:tc>
        <w:tc>
          <w:tcPr>
            <w:tcW w:w="3877" w:type="dxa"/>
          </w:tcPr>
          <w:p w:rsidR="00917B2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контролю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благоустроєм</w:t>
            </w:r>
            <w:proofErr w:type="spellEnd"/>
          </w:p>
        </w:tc>
        <w:tc>
          <w:tcPr>
            <w:tcW w:w="2543" w:type="dxa"/>
          </w:tcPr>
          <w:p w:rsidR="00917B20" w:rsidRPr="002B799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917B20" w:rsidRPr="002B799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11</w:t>
            </w: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5" w:type="dxa"/>
          </w:tcPr>
          <w:p w:rsidR="00917B2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</w:p>
          <w:p w:rsidR="00917B20" w:rsidRPr="002B7990" w:rsidRDefault="00917B20" w:rsidP="009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Костянтинівська, 22/17</w:t>
            </w:r>
          </w:p>
        </w:tc>
      </w:tr>
    </w:tbl>
    <w:p w:rsidR="002B7990" w:rsidRPr="002B7990" w:rsidRDefault="002B7990" w:rsidP="002B7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7990" w:rsidRPr="002B7990" w:rsidSect="002B79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90"/>
    <w:rsid w:val="0004033E"/>
    <w:rsid w:val="000A6AF5"/>
    <w:rsid w:val="002B7990"/>
    <w:rsid w:val="00435E12"/>
    <w:rsid w:val="004F141A"/>
    <w:rsid w:val="006F788E"/>
    <w:rsid w:val="00917B20"/>
    <w:rsid w:val="00964455"/>
    <w:rsid w:val="00C547D7"/>
    <w:rsid w:val="00C97501"/>
    <w:rsid w:val="00DA30F6"/>
    <w:rsid w:val="00E84432"/>
    <w:rsid w:val="00E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5D895-EABD-4F02-89BE-914E987A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Єлінська Валентина Василівна</cp:lastModifiedBy>
  <cp:revision>2</cp:revision>
  <dcterms:created xsi:type="dcterms:W3CDTF">2021-11-25T13:38:00Z</dcterms:created>
  <dcterms:modified xsi:type="dcterms:W3CDTF">2021-11-25T13:38:00Z</dcterms:modified>
</cp:coreProperties>
</file>