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649" w:rsidRDefault="0091414C" w:rsidP="0091414C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OLE_LINK1"/>
      <w:bookmarkStart w:id="1" w:name="OLE_LINK2"/>
      <w:bookmarkStart w:id="2" w:name="_GoBack"/>
      <w:bookmarkEnd w:id="2"/>
      <w:r w:rsidRPr="0091414C">
        <w:rPr>
          <w:rFonts w:ascii="Times New Roman" w:hAnsi="Times New Roman" w:cs="Times New Roman"/>
          <w:b/>
          <w:sz w:val="28"/>
          <w:szCs w:val="28"/>
        </w:rPr>
        <w:t xml:space="preserve">Звіт про </w:t>
      </w:r>
      <w:r w:rsidR="00FA7F32">
        <w:rPr>
          <w:rFonts w:ascii="Times New Roman" w:hAnsi="Times New Roman" w:cs="Times New Roman"/>
          <w:b/>
          <w:sz w:val="28"/>
          <w:szCs w:val="28"/>
        </w:rPr>
        <w:t>проведення</w:t>
      </w:r>
      <w:r w:rsidRPr="00914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1E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громадського обговорення проє</w:t>
      </w:r>
      <w:r w:rsidRPr="009141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кту Орієнтовного плану проведення консультацій з громадськістю на 20</w:t>
      </w:r>
      <w:r w:rsidR="00A81E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22</w:t>
      </w:r>
      <w:r w:rsidRPr="009141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рік</w:t>
      </w:r>
    </w:p>
    <w:bookmarkEnd w:id="0"/>
    <w:bookmarkEnd w:id="1"/>
    <w:p w:rsidR="00FA7F32" w:rsidRPr="00FA7F32" w:rsidRDefault="00FA7F32" w:rsidP="00FA7F32">
      <w:pPr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7F32">
        <w:rPr>
          <w:rFonts w:ascii="Times New Roman" w:eastAsia="Times New Roman" w:hAnsi="Times New Roman" w:cs="Times New Roman"/>
          <w:sz w:val="28"/>
          <w:szCs w:val="28"/>
        </w:rPr>
        <w:t>З метою забезпечення вивчення та врахування думки громадськості, відповідно до Порядку проведення консультацій з громадськістю з питань формування та реалізації державної політики, затвердженого постановою Кабінету Міністрів України від 03.11.2010 № 996, н</w:t>
      </w:r>
      <w:r w:rsidR="005C26CB">
        <w:rPr>
          <w:rFonts w:ascii="Times New Roman" w:eastAsia="Times New Roman" w:hAnsi="Times New Roman" w:cs="Times New Roman"/>
          <w:sz w:val="28"/>
          <w:szCs w:val="28"/>
        </w:rPr>
        <w:t xml:space="preserve">а офіційному </w:t>
      </w:r>
      <w:proofErr w:type="spellStart"/>
      <w:r w:rsidR="005C26CB">
        <w:rPr>
          <w:rFonts w:ascii="Times New Roman" w:eastAsia="Times New Roman" w:hAnsi="Times New Roman" w:cs="Times New Roman"/>
          <w:sz w:val="28"/>
          <w:szCs w:val="28"/>
        </w:rPr>
        <w:t>веб</w:t>
      </w:r>
      <w:r w:rsidRPr="00FA7F32">
        <w:rPr>
          <w:rFonts w:ascii="Times New Roman" w:eastAsia="Times New Roman" w:hAnsi="Times New Roman" w:cs="Times New Roman"/>
          <w:sz w:val="28"/>
          <w:szCs w:val="28"/>
        </w:rPr>
        <w:t>сайті</w:t>
      </w:r>
      <w:proofErr w:type="spellEnd"/>
      <w:r w:rsidRPr="00FA7F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1E2C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="00A81E2C">
        <w:rPr>
          <w:rFonts w:ascii="Times New Roman" w:eastAsia="Times New Roman" w:hAnsi="Times New Roman" w:cs="Times New Roman"/>
          <w:sz w:val="28"/>
          <w:szCs w:val="28"/>
        </w:rPr>
        <w:t>вебпорталі</w:t>
      </w:r>
      <w:proofErr w:type="spellEnd"/>
      <w:r w:rsidR="00A81E2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Подільської районної в місті Києві </w:t>
      </w:r>
      <w:r w:rsidR="00267BF7">
        <w:rPr>
          <w:rFonts w:ascii="Times New Roman" w:eastAsia="Times New Roman" w:hAnsi="Times New Roman" w:cs="Times New Roman"/>
          <w:sz w:val="28"/>
          <w:szCs w:val="28"/>
        </w:rPr>
        <w:t xml:space="preserve">державної адміністрації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було розміщено </w:t>
      </w:r>
      <w:r w:rsidR="00A81E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проє</w:t>
      </w:r>
      <w:r w:rsidRPr="00FA7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кт Орієнтовного плану проведення консультацій з громадськістю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 Подільській районній в місті Києві державній адміністрації </w:t>
      </w:r>
      <w:r w:rsidRPr="00FA7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20</w:t>
      </w:r>
      <w:r w:rsidR="001F4C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A81E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FA7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рік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A7F32" w:rsidRPr="00FA7F32" w:rsidRDefault="00FA7F32" w:rsidP="00FA7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7F32">
        <w:rPr>
          <w:rFonts w:ascii="Times New Roman" w:eastAsia="Times New Roman" w:hAnsi="Times New Roman" w:cs="Times New Roman"/>
          <w:sz w:val="28"/>
          <w:szCs w:val="28"/>
        </w:rPr>
        <w:t xml:space="preserve">Громадське обговорення проходило з </w:t>
      </w:r>
      <w:r>
        <w:t xml:space="preserve"> </w:t>
      </w:r>
      <w:r w:rsidR="00A81E2C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5C26CB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60361D">
        <w:rPr>
          <w:rFonts w:ascii="Times New Roman" w:hAnsi="Times New Roman" w:cs="Times New Roman"/>
          <w:sz w:val="28"/>
          <w:szCs w:val="28"/>
          <w:lang w:val="ru-RU"/>
        </w:rPr>
        <w:t>.1</w:t>
      </w:r>
      <w:r w:rsidR="00A81E2C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60361D">
        <w:rPr>
          <w:rFonts w:ascii="Times New Roman" w:hAnsi="Times New Roman" w:cs="Times New Roman"/>
          <w:sz w:val="28"/>
          <w:szCs w:val="28"/>
          <w:lang w:val="ru-RU"/>
        </w:rPr>
        <w:t>.20</w:t>
      </w:r>
      <w:r w:rsidR="005C26CB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A81E2C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6036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A7F32">
        <w:rPr>
          <w:rFonts w:ascii="Times New Roman" w:hAnsi="Times New Roman" w:cs="Times New Roman"/>
          <w:sz w:val="28"/>
          <w:szCs w:val="28"/>
        </w:rPr>
        <w:t xml:space="preserve">по </w:t>
      </w:r>
      <w:r w:rsidR="001F4CF8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A81E2C">
        <w:rPr>
          <w:rFonts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</w:rPr>
        <w:t>.12.20</w:t>
      </w:r>
      <w:r w:rsidR="005C26CB">
        <w:rPr>
          <w:rFonts w:ascii="Times New Roman" w:hAnsi="Times New Roman" w:cs="Times New Roman"/>
          <w:sz w:val="28"/>
          <w:szCs w:val="28"/>
        </w:rPr>
        <w:t>2</w:t>
      </w:r>
      <w:r w:rsidR="00A81E2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A7F32" w:rsidRPr="00FA7F32" w:rsidRDefault="00FA7F32" w:rsidP="00FA7F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F32">
        <w:rPr>
          <w:rFonts w:ascii="Times New Roman" w:eastAsia="Times New Roman" w:hAnsi="Times New Roman" w:cs="Times New Roman"/>
          <w:sz w:val="28"/>
          <w:szCs w:val="28"/>
        </w:rPr>
        <w:t xml:space="preserve">За вказаний період часу пропозицій та зауважень не надходило. </w:t>
      </w:r>
    </w:p>
    <w:p w:rsidR="0091414C" w:rsidRPr="00FA7F32" w:rsidRDefault="0091414C" w:rsidP="0091414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91414C" w:rsidRPr="00FA7F32" w:rsidSect="007A764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14C"/>
    <w:rsid w:val="00016981"/>
    <w:rsid w:val="001D774E"/>
    <w:rsid w:val="001F4CF8"/>
    <w:rsid w:val="00267BF7"/>
    <w:rsid w:val="003D4F4F"/>
    <w:rsid w:val="004B6489"/>
    <w:rsid w:val="00516D67"/>
    <w:rsid w:val="005A2A0E"/>
    <w:rsid w:val="005C26CB"/>
    <w:rsid w:val="005D087E"/>
    <w:rsid w:val="0060361D"/>
    <w:rsid w:val="007A7649"/>
    <w:rsid w:val="0091414C"/>
    <w:rsid w:val="00A81E2C"/>
    <w:rsid w:val="00B05EBE"/>
    <w:rsid w:val="00C252B9"/>
    <w:rsid w:val="00C62967"/>
    <w:rsid w:val="00C87F79"/>
    <w:rsid w:val="00FA7F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99A545-1999-42E7-95D5-98A22F287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76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A7F32"/>
    <w:rPr>
      <w:b/>
      <w:bCs/>
    </w:rPr>
  </w:style>
  <w:style w:type="paragraph" w:styleId="a4">
    <w:name w:val="List Paragraph"/>
    <w:basedOn w:val="a"/>
    <w:uiPriority w:val="34"/>
    <w:qFormat/>
    <w:rsid w:val="00FA7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7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</dc:creator>
  <cp:lastModifiedBy>Шіошвілі Світлана Володимирівна</cp:lastModifiedBy>
  <cp:revision>2</cp:revision>
  <dcterms:created xsi:type="dcterms:W3CDTF">2021-12-28T13:54:00Z</dcterms:created>
  <dcterms:modified xsi:type="dcterms:W3CDTF">2021-12-28T13:54:00Z</dcterms:modified>
</cp:coreProperties>
</file>