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37AE" w:rsidRDefault="006137AE" w:rsidP="006137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bookmarkEnd w:id="0"/>
    </w:p>
    <w:p w:rsidR="006137AE" w:rsidRDefault="006137AE" w:rsidP="006137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ІНФОРМАЦІЯ</w:t>
      </w:r>
    </w:p>
    <w:p w:rsidR="006137AE" w:rsidRPr="00D55C90" w:rsidRDefault="006137AE" w:rsidP="004A44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177A9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результати </w:t>
      </w:r>
      <w:r w:rsidR="003D638F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добору </w:t>
      </w:r>
      <w:r w:rsidR="00521BE1">
        <w:rPr>
          <w:rFonts w:ascii="Times New Roman" w:hAnsi="Times New Roman" w:cs="Times New Roman"/>
          <w:b/>
          <w:sz w:val="28"/>
          <w:szCs w:val="28"/>
          <w:lang w:val="uk-UA"/>
        </w:rPr>
        <w:t>на зайняття посади</w:t>
      </w:r>
      <w:r w:rsidR="00521BE1" w:rsidRPr="00521BE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B00BE5">
        <w:rPr>
          <w:rFonts w:ascii="Times New Roman" w:hAnsi="Times New Roman" w:cs="Times New Roman"/>
          <w:b/>
          <w:sz w:val="28"/>
          <w:szCs w:val="28"/>
          <w:lang w:val="uk-UA"/>
        </w:rPr>
        <w:t>головного</w:t>
      </w:r>
      <w:r w:rsidR="00B00BE5" w:rsidRPr="00B00BE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спеціаліст</w:t>
      </w:r>
      <w:r w:rsidR="00B00BE5">
        <w:rPr>
          <w:rFonts w:ascii="Times New Roman" w:hAnsi="Times New Roman" w:cs="Times New Roman"/>
          <w:b/>
          <w:sz w:val="28"/>
          <w:szCs w:val="28"/>
          <w:lang w:val="uk-UA"/>
        </w:rPr>
        <w:t>а</w:t>
      </w:r>
      <w:r w:rsidR="00B00BE5" w:rsidRPr="00B00BE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відділу </w:t>
      </w:r>
      <w:r w:rsidR="007821E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</w:t>
      </w:r>
      <w:r w:rsidR="00B00BE5" w:rsidRPr="00B00BE5">
        <w:rPr>
          <w:rFonts w:ascii="Times New Roman" w:hAnsi="Times New Roman" w:cs="Times New Roman"/>
          <w:b/>
          <w:sz w:val="28"/>
          <w:szCs w:val="28"/>
          <w:lang w:val="uk-UA"/>
        </w:rPr>
        <w:t>з питань управління персоналом та юридичного забезпечення управління (Центру) надання адміністративних послуг Подільської районної                  в місті Києві державної адміністрації</w:t>
      </w:r>
      <w:r w:rsidR="00B00BE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на період дії карантину</w:t>
      </w:r>
      <w:r w:rsidRPr="00D55C90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установленого з метою запобіганню поширенню на території України гострої респіраторної хвороби COVID-19, спричиненої </w:t>
      </w:r>
      <w:proofErr w:type="spellStart"/>
      <w:r w:rsidRPr="00D55C90">
        <w:rPr>
          <w:rFonts w:ascii="Times New Roman" w:hAnsi="Times New Roman" w:cs="Times New Roman"/>
          <w:b/>
          <w:sz w:val="28"/>
          <w:szCs w:val="28"/>
          <w:lang w:val="uk-UA"/>
        </w:rPr>
        <w:t>коронавірусом</w:t>
      </w:r>
      <w:proofErr w:type="spellEnd"/>
      <w:r w:rsidRPr="00D55C9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SARS-CoV-2</w:t>
      </w:r>
    </w:p>
    <w:p w:rsidR="006137AE" w:rsidRDefault="006137AE" w:rsidP="006137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137AE" w:rsidRPr="00D55C90" w:rsidRDefault="006137AE" w:rsidP="006137A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1063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8"/>
        <w:gridCol w:w="2268"/>
        <w:gridCol w:w="3260"/>
        <w:gridCol w:w="2552"/>
        <w:gridCol w:w="1984"/>
      </w:tblGrid>
      <w:tr w:rsidR="006137AE" w:rsidRPr="000A39E9" w:rsidTr="004A44F3">
        <w:trPr>
          <w:tblHeader/>
        </w:trPr>
        <w:tc>
          <w:tcPr>
            <w:tcW w:w="568" w:type="dxa"/>
          </w:tcPr>
          <w:p w:rsidR="006137AE" w:rsidRPr="000A39E9" w:rsidRDefault="006137AE" w:rsidP="004A44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39E9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6137AE" w:rsidRPr="000A39E9" w:rsidRDefault="006137AE" w:rsidP="004A4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9E9">
              <w:rPr>
                <w:rFonts w:ascii="Times New Roman" w:hAnsi="Times New Roman" w:cs="Times New Roman"/>
                <w:b/>
                <w:sz w:val="28"/>
                <w:szCs w:val="28"/>
              </w:rPr>
              <w:t>з/п</w:t>
            </w:r>
          </w:p>
        </w:tc>
        <w:tc>
          <w:tcPr>
            <w:tcW w:w="2268" w:type="dxa"/>
          </w:tcPr>
          <w:p w:rsidR="006137AE" w:rsidRPr="000A39E9" w:rsidRDefault="004A44F3" w:rsidP="004A44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В</w:t>
            </w:r>
            <w:r w:rsidR="006137AE" w:rsidRPr="000A39E9">
              <w:rPr>
                <w:rFonts w:ascii="Times New Roman" w:hAnsi="Times New Roman" w:cs="Times New Roman"/>
                <w:b/>
                <w:sz w:val="28"/>
                <w:szCs w:val="28"/>
              </w:rPr>
              <w:t>акансії</w:t>
            </w:r>
          </w:p>
        </w:tc>
        <w:tc>
          <w:tcPr>
            <w:tcW w:w="3260" w:type="dxa"/>
          </w:tcPr>
          <w:p w:rsidR="006137AE" w:rsidRPr="000A39E9" w:rsidRDefault="006137AE" w:rsidP="004A4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9E9">
              <w:rPr>
                <w:rFonts w:ascii="Times New Roman" w:hAnsi="Times New Roman" w:cs="Times New Roman"/>
                <w:b/>
                <w:sz w:val="28"/>
                <w:szCs w:val="28"/>
              </w:rPr>
              <w:t>Найменування посади</w:t>
            </w:r>
          </w:p>
        </w:tc>
        <w:tc>
          <w:tcPr>
            <w:tcW w:w="2552" w:type="dxa"/>
          </w:tcPr>
          <w:p w:rsidR="006137AE" w:rsidRPr="000A39E9" w:rsidRDefault="006137AE" w:rsidP="004A44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39E9">
              <w:rPr>
                <w:rFonts w:ascii="Times New Roman" w:hAnsi="Times New Roman" w:cs="Times New Roman"/>
                <w:b/>
                <w:sz w:val="28"/>
                <w:szCs w:val="28"/>
              </w:rPr>
              <w:t>Визначений кандидат</w:t>
            </w:r>
          </w:p>
        </w:tc>
        <w:tc>
          <w:tcPr>
            <w:tcW w:w="1984" w:type="dxa"/>
            <w:vAlign w:val="center"/>
          </w:tcPr>
          <w:p w:rsidR="006137AE" w:rsidRPr="000A39E9" w:rsidRDefault="006137AE" w:rsidP="004A44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39E9">
              <w:rPr>
                <w:rFonts w:ascii="Times New Roman" w:hAnsi="Times New Roman" w:cs="Times New Roman"/>
                <w:b/>
                <w:sz w:val="28"/>
                <w:szCs w:val="28"/>
              </w:rPr>
              <w:t>Строк дії контракту</w:t>
            </w:r>
          </w:p>
        </w:tc>
      </w:tr>
      <w:tr w:rsidR="006137AE" w:rsidRPr="007821E9" w:rsidTr="004A44F3">
        <w:tc>
          <w:tcPr>
            <w:tcW w:w="568" w:type="dxa"/>
          </w:tcPr>
          <w:p w:rsidR="006137AE" w:rsidRPr="000A39E9" w:rsidRDefault="006137AE" w:rsidP="004A44F3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2268" w:type="dxa"/>
          </w:tcPr>
          <w:p w:rsidR="006137AE" w:rsidRDefault="006137AE" w:rsidP="004A44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="00521BE1">
              <w:t xml:space="preserve"> </w:t>
            </w:r>
            <w:r w:rsidR="00521BE1" w:rsidRPr="00521BE1">
              <w:rPr>
                <w:rFonts w:ascii="Times New Roman" w:hAnsi="Times New Roman" w:cs="Times New Roman"/>
                <w:sz w:val="26"/>
                <w:szCs w:val="26"/>
              </w:rPr>
              <w:t>ЦНАППРДА0</w:t>
            </w:r>
            <w:r w:rsidR="00B00BE5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  <w:p w:rsidR="006137AE" w:rsidRPr="00B75510" w:rsidRDefault="00B00BE5" w:rsidP="004A44F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від 16</w:t>
            </w:r>
            <w:r w:rsidR="006137AE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2.2021</w:t>
            </w:r>
          </w:p>
          <w:p w:rsidR="006137AE" w:rsidRPr="00F7453E" w:rsidRDefault="006137AE" w:rsidP="001714F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</w:tcPr>
          <w:p w:rsidR="006137AE" w:rsidRPr="00F7453E" w:rsidRDefault="00B00BE5" w:rsidP="004A44F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0BE5">
              <w:rPr>
                <w:rFonts w:ascii="Times New Roman" w:hAnsi="Times New Roman" w:cs="Times New Roman"/>
                <w:sz w:val="26"/>
                <w:szCs w:val="26"/>
              </w:rPr>
              <w:t xml:space="preserve">Головний спеціаліст відділу з питань управління персоналом             та юридичного забезпечення управління (Центру) надання адміністративних послуг Подільської районної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</w:t>
            </w:r>
            <w:r w:rsidRPr="00B00BE5">
              <w:rPr>
                <w:rFonts w:ascii="Times New Roman" w:hAnsi="Times New Roman" w:cs="Times New Roman"/>
                <w:sz w:val="26"/>
                <w:szCs w:val="26"/>
              </w:rPr>
              <w:t>в місті Києві державної адміністрації, категорія «В»</w:t>
            </w:r>
          </w:p>
        </w:tc>
        <w:tc>
          <w:tcPr>
            <w:tcW w:w="2552" w:type="dxa"/>
          </w:tcPr>
          <w:p w:rsidR="006137AE" w:rsidRDefault="00B00BE5" w:rsidP="004A4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ІЩЕНКО Вікторія Володимирівна </w:t>
            </w:r>
          </w:p>
          <w:p w:rsidR="005E1D94" w:rsidRPr="005E1D94" w:rsidRDefault="003D638F" w:rsidP="005E1D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D94">
              <w:rPr>
                <w:rFonts w:ascii="Times New Roman" w:hAnsi="Times New Roman" w:cs="Times New Roman"/>
                <w:sz w:val="24"/>
                <w:szCs w:val="24"/>
              </w:rPr>
              <w:t xml:space="preserve">(наказ </w:t>
            </w:r>
            <w:r w:rsidR="005E1D94" w:rsidRPr="005E1D94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начальника </w:t>
            </w:r>
            <w:r w:rsidR="004A44F3" w:rsidRPr="005E1D94">
              <w:rPr>
                <w:rFonts w:ascii="Times New Roman" w:hAnsi="Times New Roman" w:cs="Times New Roman"/>
                <w:sz w:val="24"/>
                <w:szCs w:val="24"/>
              </w:rPr>
              <w:t xml:space="preserve">управління (Центру) надання адміністративних послуг Подільської районної в місті Києві державної адміністрації від </w:t>
            </w:r>
            <w:r w:rsidR="00B00BE5" w:rsidRPr="002A1A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22.02.2021 №</w:t>
            </w:r>
            <w:r w:rsidR="002A1A6F" w:rsidRPr="002A1A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A41B93">
              <w:rPr>
                <w:rFonts w:ascii="Times New Roman" w:hAnsi="Times New Roman" w:cs="Times New Roman"/>
                <w:sz w:val="24"/>
                <w:szCs w:val="24"/>
              </w:rPr>
              <w:t>21-</w:t>
            </w:r>
            <w:r w:rsidRPr="005E1D94">
              <w:rPr>
                <w:rFonts w:ascii="Times New Roman" w:hAnsi="Times New Roman" w:cs="Times New Roman"/>
                <w:sz w:val="24"/>
                <w:szCs w:val="24"/>
              </w:rPr>
              <w:t>к «</w:t>
            </w:r>
            <w:r w:rsidR="005E1D94" w:rsidRPr="005E1D94">
              <w:rPr>
                <w:rFonts w:ascii="Times New Roman" w:hAnsi="Times New Roman" w:cs="Times New Roman"/>
                <w:sz w:val="24"/>
                <w:szCs w:val="24"/>
              </w:rPr>
              <w:t xml:space="preserve">Про визначення результатів </w:t>
            </w:r>
          </w:p>
          <w:p w:rsidR="005E1D94" w:rsidRPr="005E1D94" w:rsidRDefault="00B00BE5" w:rsidP="005E1D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добору на зайняття вакантної</w:t>
            </w:r>
            <w:r w:rsidR="005E1D94" w:rsidRPr="005E1D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E1D94" w:rsidRPr="005E1D94" w:rsidRDefault="005E1D94" w:rsidP="005E1D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D94">
              <w:rPr>
                <w:rFonts w:ascii="Times New Roman" w:hAnsi="Times New Roman" w:cs="Times New Roman"/>
                <w:sz w:val="24"/>
                <w:szCs w:val="24"/>
              </w:rPr>
              <w:t>посад</w:t>
            </w:r>
            <w:r w:rsidR="00B00BE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E1D94">
              <w:rPr>
                <w:rFonts w:ascii="Times New Roman" w:hAnsi="Times New Roman" w:cs="Times New Roman"/>
                <w:sz w:val="24"/>
                <w:szCs w:val="24"/>
              </w:rPr>
              <w:t xml:space="preserve"> державної служби категорії «В» </w:t>
            </w:r>
          </w:p>
          <w:p w:rsidR="003D638F" w:rsidRPr="005E1D94" w:rsidRDefault="005E1D94" w:rsidP="005E1D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D94">
              <w:rPr>
                <w:rFonts w:ascii="Times New Roman" w:hAnsi="Times New Roman" w:cs="Times New Roman"/>
                <w:sz w:val="24"/>
                <w:szCs w:val="24"/>
              </w:rPr>
              <w:t>на період дії карантину</w:t>
            </w:r>
            <w:r w:rsidR="003D638F" w:rsidRPr="005E1D94"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  <w:p w:rsidR="006137AE" w:rsidRPr="000A39E9" w:rsidRDefault="006137AE" w:rsidP="004A4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6137AE" w:rsidRPr="000A39E9" w:rsidRDefault="006137AE" w:rsidP="004A44F3">
            <w:pPr>
              <w:jc w:val="center"/>
            </w:pPr>
            <w:r w:rsidRPr="00F7453E">
              <w:rPr>
                <w:rFonts w:ascii="Times New Roman" w:hAnsi="Times New Roman" w:cs="Times New Roman"/>
                <w:sz w:val="26"/>
                <w:szCs w:val="26"/>
              </w:rPr>
              <w:t xml:space="preserve">На </w:t>
            </w:r>
            <w:r w:rsidR="004A44F3" w:rsidRPr="00095251">
              <w:rPr>
                <w:rFonts w:ascii="Times New Roman" w:hAnsi="Times New Roman"/>
                <w:sz w:val="24"/>
                <w:szCs w:val="24"/>
              </w:rPr>
              <w:t xml:space="preserve">період дії карантину, установленого Кабінетом Міністрів України з метою запобігання поширенню на території України гострої респіраторної хвороби </w:t>
            </w:r>
            <w:r w:rsidR="004A44F3" w:rsidRPr="001A6637">
              <w:rPr>
                <w:rFonts w:ascii="Times New Roman" w:hAnsi="Times New Roman"/>
                <w:sz w:val="24"/>
                <w:szCs w:val="24"/>
              </w:rPr>
              <w:t>COVID</w:t>
            </w:r>
            <w:r w:rsidR="004A44F3" w:rsidRPr="00095251">
              <w:rPr>
                <w:rFonts w:ascii="Times New Roman" w:hAnsi="Times New Roman"/>
                <w:sz w:val="24"/>
                <w:szCs w:val="24"/>
              </w:rPr>
              <w:t xml:space="preserve">-19, спричиненої </w:t>
            </w:r>
            <w:proofErr w:type="spellStart"/>
            <w:r w:rsidR="004A44F3" w:rsidRPr="00095251">
              <w:rPr>
                <w:rFonts w:ascii="Times New Roman" w:hAnsi="Times New Roman"/>
                <w:sz w:val="24"/>
                <w:szCs w:val="24"/>
              </w:rPr>
              <w:t>коронавірусом</w:t>
            </w:r>
            <w:proofErr w:type="spellEnd"/>
            <w:r w:rsidR="004A44F3" w:rsidRPr="000952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A44F3" w:rsidRPr="001A6637">
              <w:rPr>
                <w:rFonts w:ascii="Times New Roman" w:hAnsi="Times New Roman"/>
                <w:sz w:val="24"/>
                <w:szCs w:val="24"/>
              </w:rPr>
              <w:t>SARS</w:t>
            </w:r>
            <w:r w:rsidR="004A44F3" w:rsidRPr="00095251">
              <w:rPr>
                <w:rFonts w:ascii="Times New Roman" w:hAnsi="Times New Roman"/>
                <w:sz w:val="24"/>
                <w:szCs w:val="24"/>
              </w:rPr>
              <w:t>-</w:t>
            </w:r>
            <w:r w:rsidR="004A44F3" w:rsidRPr="001A6637">
              <w:rPr>
                <w:rFonts w:ascii="Times New Roman" w:hAnsi="Times New Roman"/>
                <w:sz w:val="24"/>
                <w:szCs w:val="24"/>
              </w:rPr>
              <w:t>CoV</w:t>
            </w:r>
            <w:r w:rsidR="004A44F3" w:rsidRPr="00095251">
              <w:rPr>
                <w:rFonts w:ascii="Times New Roman" w:hAnsi="Times New Roman"/>
                <w:sz w:val="24"/>
                <w:szCs w:val="24"/>
              </w:rPr>
              <w:t>-2, та до дня визначення суб’єктом призначення або керівником державної служби переможця за результатами конкурсного відбору відповідно до законодавства</w:t>
            </w:r>
          </w:p>
        </w:tc>
      </w:tr>
    </w:tbl>
    <w:p w:rsidR="006137AE" w:rsidRPr="004A44F3" w:rsidRDefault="006137AE" w:rsidP="006137A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0584D" w:rsidRDefault="0010584D">
      <w:pPr>
        <w:rPr>
          <w:lang w:val="uk-UA"/>
        </w:rPr>
      </w:pPr>
    </w:p>
    <w:sectPr w:rsidR="0010584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327D84"/>
    <w:multiLevelType w:val="hybridMultilevel"/>
    <w:tmpl w:val="1B32A93A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7AE"/>
    <w:rsid w:val="0010584D"/>
    <w:rsid w:val="002A1A6F"/>
    <w:rsid w:val="003D638F"/>
    <w:rsid w:val="004A44F3"/>
    <w:rsid w:val="00521BE1"/>
    <w:rsid w:val="005C5DEB"/>
    <w:rsid w:val="005E1D94"/>
    <w:rsid w:val="006137AE"/>
    <w:rsid w:val="007159CC"/>
    <w:rsid w:val="007821E9"/>
    <w:rsid w:val="00A41B93"/>
    <w:rsid w:val="00B00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3FC07D-DB03-4BEA-83D2-12F998208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37A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37AE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137AE"/>
    <w:pPr>
      <w:ind w:left="720"/>
      <w:contextualSpacing/>
    </w:pPr>
    <w:rPr>
      <w:lang w:val="uk-UA"/>
    </w:rPr>
  </w:style>
  <w:style w:type="paragraph" w:styleId="a5">
    <w:name w:val="Balloon Text"/>
    <w:basedOn w:val="a"/>
    <w:link w:val="a6"/>
    <w:uiPriority w:val="99"/>
    <w:semiHidden/>
    <w:unhideWhenUsed/>
    <w:rsid w:val="005E1D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5E1D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Прядко Олена Юріївна</dc:creator>
  <cp:keywords/>
  <dc:description/>
  <cp:lastModifiedBy>Шіошвілі Світлана Володимирівна</cp:lastModifiedBy>
  <cp:revision>2</cp:revision>
  <cp:lastPrinted>2021-02-22T14:03:00Z</cp:lastPrinted>
  <dcterms:created xsi:type="dcterms:W3CDTF">2021-02-22T14:38:00Z</dcterms:created>
  <dcterms:modified xsi:type="dcterms:W3CDTF">2021-02-22T14:38:00Z</dcterms:modified>
</cp:coreProperties>
</file>