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AE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ІНФОРМАЦІЯ</w:t>
      </w:r>
    </w:p>
    <w:p w:rsid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результат</w:t>
      </w:r>
      <w:r w:rsidRPr="00805EC5">
        <w:rPr>
          <w:rFonts w:ascii="Times New Roman" w:hAnsi="Times New Roman" w:cs="Times New Roman"/>
          <w:sz w:val="26"/>
          <w:szCs w:val="26"/>
          <w:lang w:val="uk-UA"/>
        </w:rPr>
        <w:t>ами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D638F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добору </w:t>
      </w:r>
      <w:r w:rsidR="00521BE1" w:rsidRPr="00805EC5">
        <w:rPr>
          <w:rFonts w:ascii="Times New Roman" w:hAnsi="Times New Roman" w:cs="Times New Roman"/>
          <w:sz w:val="26"/>
          <w:szCs w:val="26"/>
          <w:lang w:val="uk-UA"/>
        </w:rPr>
        <w:t>на зайняття посади</w:t>
      </w:r>
    </w:p>
    <w:p w:rsidR="00805EC5" w:rsidRDefault="00521BE1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головного спеціаліста </w:t>
      </w:r>
      <w:r w:rsidR="00896A57">
        <w:rPr>
          <w:rFonts w:ascii="Times New Roman" w:hAnsi="Times New Roman" w:cs="Times New Roman"/>
          <w:sz w:val="26"/>
          <w:szCs w:val="26"/>
          <w:lang w:val="uk-UA"/>
        </w:rPr>
        <w:t>відділу статусних категорій громадян</w:t>
      </w:r>
    </w:p>
    <w:p w:rsidR="006137AE" w:rsidRP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Управління соціального захисту населення</w:t>
      </w:r>
      <w:r w:rsidR="007821E9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Подільської районної в місті Києві державної адміністрації 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на період дії карантину, установленого з метою запобіганню поширенню на території України гострої респіраторної хвороби COVID-19, спричиненої </w:t>
      </w:r>
      <w:proofErr w:type="spellStart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>коронавірусом</w:t>
      </w:r>
      <w:proofErr w:type="spellEnd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SARS-CoV-2</w:t>
      </w:r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137AE" w:rsidRPr="00D55C90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178" w:type="dxa"/>
        <w:tblInd w:w="-431" w:type="dxa"/>
        <w:tblLayout w:type="fixed"/>
        <w:tblLook w:val="04A0"/>
      </w:tblPr>
      <w:tblGrid>
        <w:gridCol w:w="568"/>
        <w:gridCol w:w="2948"/>
        <w:gridCol w:w="2552"/>
        <w:gridCol w:w="4110"/>
      </w:tblGrid>
      <w:tr w:rsidR="00B21F09" w:rsidRPr="000A39E9" w:rsidTr="00B21F09">
        <w:trPr>
          <w:tblHeader/>
        </w:trPr>
        <w:tc>
          <w:tcPr>
            <w:tcW w:w="568" w:type="dxa"/>
          </w:tcPr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948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акансії,</w:t>
            </w:r>
          </w:p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айменування посади</w:t>
            </w:r>
          </w:p>
        </w:tc>
        <w:tc>
          <w:tcPr>
            <w:tcW w:w="2552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Визначений кандидат</w:t>
            </w:r>
          </w:p>
        </w:tc>
        <w:tc>
          <w:tcPr>
            <w:tcW w:w="4110" w:type="dxa"/>
            <w:vAlign w:val="center"/>
          </w:tcPr>
          <w:p w:rsidR="00B21F09" w:rsidRPr="00B21F09" w:rsidRDefault="00B21F09" w:rsidP="004A44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Строк дії контракту</w:t>
            </w:r>
          </w:p>
        </w:tc>
      </w:tr>
      <w:tr w:rsidR="00B21F09" w:rsidRPr="00896A57" w:rsidTr="00B21F09">
        <w:tc>
          <w:tcPr>
            <w:tcW w:w="568" w:type="dxa"/>
          </w:tcPr>
          <w:p w:rsidR="00B21F09" w:rsidRPr="000A39E9" w:rsidRDefault="00B21F09" w:rsidP="004A44F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48" w:type="dxa"/>
          </w:tcPr>
          <w:p w:rsidR="00B21F09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F">
              <w:rPr>
                <w:rFonts w:ascii="Times New Roman" w:hAnsi="Times New Roman" w:cs="Times New Roman"/>
                <w:sz w:val="24"/>
                <w:szCs w:val="24"/>
              </w:rPr>
              <w:t>№ 9035240241112391</w:t>
            </w:r>
            <w:r w:rsidR="00896A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21F09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F09" w:rsidRPr="007471DF" w:rsidRDefault="00B21F09" w:rsidP="00896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BE5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відділу </w:t>
            </w:r>
            <w:r w:rsidR="00896A57">
              <w:rPr>
                <w:rFonts w:ascii="Times New Roman" w:hAnsi="Times New Roman" w:cs="Times New Roman"/>
                <w:sz w:val="26"/>
                <w:szCs w:val="26"/>
              </w:rPr>
              <w:t>статусних категорій громадян</w:t>
            </w:r>
            <w:r w:rsidRPr="007471DF"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соціального захисту населення               Подільської районної в місті Києві державної адміністрації</w:t>
            </w:r>
          </w:p>
        </w:tc>
        <w:tc>
          <w:tcPr>
            <w:tcW w:w="2552" w:type="dxa"/>
          </w:tcPr>
          <w:p w:rsidR="00B21F09" w:rsidRPr="00B84AA3" w:rsidRDefault="00896A57" w:rsidP="00896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Відсутність за результатами співбесіди визначеної кандидатури для призначення шляхом укладання контракту</w:t>
            </w:r>
          </w:p>
        </w:tc>
        <w:tc>
          <w:tcPr>
            <w:tcW w:w="4110" w:type="dxa"/>
          </w:tcPr>
          <w:p w:rsidR="00B21F09" w:rsidRPr="00B21F09" w:rsidRDefault="00896A57" w:rsidP="004A44F3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137AE" w:rsidRPr="004A44F3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584D" w:rsidRDefault="0010584D">
      <w:pPr>
        <w:rPr>
          <w:lang w:val="uk-UA"/>
        </w:rPr>
      </w:pPr>
    </w:p>
    <w:sectPr w:rsidR="0010584D" w:rsidSect="00B050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27D84"/>
    <w:multiLevelType w:val="hybridMultilevel"/>
    <w:tmpl w:val="1B32A9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37AE"/>
    <w:rsid w:val="000A1516"/>
    <w:rsid w:val="0010584D"/>
    <w:rsid w:val="001601A2"/>
    <w:rsid w:val="002A1A6F"/>
    <w:rsid w:val="003D638F"/>
    <w:rsid w:val="003F7BD2"/>
    <w:rsid w:val="004A257E"/>
    <w:rsid w:val="004A44F3"/>
    <w:rsid w:val="00521BE1"/>
    <w:rsid w:val="005C5DEB"/>
    <w:rsid w:val="005E1D94"/>
    <w:rsid w:val="006137AE"/>
    <w:rsid w:val="006B0995"/>
    <w:rsid w:val="007159CC"/>
    <w:rsid w:val="007471DF"/>
    <w:rsid w:val="00762745"/>
    <w:rsid w:val="007821E9"/>
    <w:rsid w:val="00805EC5"/>
    <w:rsid w:val="0089318E"/>
    <w:rsid w:val="00896A57"/>
    <w:rsid w:val="009D1A57"/>
    <w:rsid w:val="00A41B93"/>
    <w:rsid w:val="00B00BE5"/>
    <w:rsid w:val="00B05076"/>
    <w:rsid w:val="00B16868"/>
    <w:rsid w:val="00B21F09"/>
    <w:rsid w:val="00B84AA3"/>
    <w:rsid w:val="00CA4179"/>
    <w:rsid w:val="00D83195"/>
    <w:rsid w:val="00DC516B"/>
    <w:rsid w:val="00E424F1"/>
    <w:rsid w:val="00F4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7A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7AE"/>
    <w:pPr>
      <w:ind w:left="720"/>
      <w:contextualSpacing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E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Прядко Олена Юріївна</dc:creator>
  <cp:lastModifiedBy>Pilipenko</cp:lastModifiedBy>
  <cp:revision>3</cp:revision>
  <cp:lastPrinted>2021-02-22T14:03:00Z</cp:lastPrinted>
  <dcterms:created xsi:type="dcterms:W3CDTF">2021-03-03T16:30:00Z</dcterms:created>
  <dcterms:modified xsi:type="dcterms:W3CDTF">2021-03-03T16:32:00Z</dcterms:modified>
</cp:coreProperties>
</file>