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56" w:rsidRPr="009F4E09" w:rsidRDefault="00BD1656" w:rsidP="00BD1656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BD1656" w:rsidRPr="009F4E09" w:rsidRDefault="004C5035" w:rsidP="00BD165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BD1656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BD1656" w:rsidRPr="009F4E09" w:rsidRDefault="00BD1656" w:rsidP="00BD1656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  </w:t>
      </w:r>
      <w:r w:rsidR="00D215FD">
        <w:rPr>
          <w:szCs w:val="24"/>
          <w:u w:val="single"/>
        </w:rPr>
        <w:t>63</w:t>
      </w:r>
      <w:r w:rsidRPr="009F4E09">
        <w:rPr>
          <w:szCs w:val="24"/>
          <w:u w:val="single"/>
        </w:rPr>
        <w:t xml:space="preserve"> -</w:t>
      </w:r>
      <w:r w:rsidR="00D215FD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BD1656" w:rsidRPr="009F4E09" w:rsidRDefault="00BD1656" w:rsidP="00BD1656">
      <w:pPr>
        <w:jc w:val="center"/>
        <w:rPr>
          <w:b/>
          <w:bCs/>
          <w:sz w:val="28"/>
          <w:szCs w:val="28"/>
        </w:rPr>
      </w:pPr>
    </w:p>
    <w:p w:rsidR="00BD1656" w:rsidRDefault="00BD1656" w:rsidP="00BD1656">
      <w:pPr>
        <w:jc w:val="center"/>
        <w:rPr>
          <w:b/>
          <w:bCs/>
          <w:sz w:val="28"/>
          <w:szCs w:val="28"/>
        </w:rPr>
      </w:pPr>
    </w:p>
    <w:p w:rsidR="00BD1656" w:rsidRPr="009F4E09" w:rsidRDefault="00BD1656" w:rsidP="00BD1656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начальника </w:t>
      </w:r>
      <w:r w:rsidR="004C5035">
        <w:rPr>
          <w:b/>
          <w:bCs/>
          <w:sz w:val="28"/>
          <w:szCs w:val="28"/>
        </w:rPr>
        <w:t>відділу з питань цивільного захисту</w:t>
      </w:r>
      <w:r w:rsidRPr="009F4E09">
        <w:rPr>
          <w:b/>
          <w:bCs/>
          <w:sz w:val="28"/>
          <w:szCs w:val="28"/>
        </w:rPr>
        <w:t xml:space="preserve"> 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BD1656" w:rsidRPr="009F4E09" w:rsidRDefault="00BD1656" w:rsidP="00BD1656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44"/>
        <w:gridCol w:w="6908"/>
      </w:tblGrid>
      <w:tr w:rsidR="00BD1656" w:rsidRPr="009F4E09" w:rsidTr="00A97312">
        <w:trPr>
          <w:trHeight w:val="418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656" w:rsidRPr="009F4E09" w:rsidRDefault="00BD1656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BD1656" w:rsidRPr="009F4E09" w:rsidTr="00A97312">
        <w:trPr>
          <w:trHeight w:val="826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656" w:rsidRPr="009F4E09" w:rsidRDefault="00BD1656" w:rsidP="00A4157F">
            <w:pPr>
              <w:pStyle w:val="a4"/>
              <w:numPr>
                <w:ilvl w:val="0"/>
                <w:numId w:val="2"/>
              </w:numPr>
              <w:spacing w:after="0" w:afterAutospacing="0"/>
              <w:ind w:left="0" w:firstLine="283"/>
              <w:rPr>
                <w:color w:val="000000"/>
                <w:lang w:val="uk-UA"/>
              </w:rPr>
            </w:pPr>
            <w:r w:rsidRPr="009F4E09">
              <w:rPr>
                <w:noProof/>
                <w:lang w:val="uk-UA"/>
              </w:rPr>
              <w:t xml:space="preserve"> </w:t>
            </w:r>
            <w:r w:rsidR="00A4157F">
              <w:rPr>
                <w:lang w:val="uk-UA"/>
              </w:rPr>
              <w:t>Здійснює керівництво відділом, несе персональну відповідальність за організацію та результати його діяльності, розподіляє обов’язки між працівниками, сприяє створенню належних умов праці у підрозділі.</w:t>
            </w:r>
          </w:p>
          <w:p w:rsidR="00BD1656" w:rsidRPr="009F4E09" w:rsidRDefault="00A4157F" w:rsidP="00BD16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Подає на затвердження голові </w:t>
            </w:r>
            <w:r w:rsidR="00BD1656" w:rsidRPr="009F4E09">
              <w:rPr>
                <w:lang w:val="uk-UA"/>
              </w:rPr>
              <w:t xml:space="preserve">Подільської районної в місті Києві державної адміністрації </w:t>
            </w:r>
            <w:r>
              <w:rPr>
                <w:lang w:val="uk-UA"/>
              </w:rPr>
              <w:t>Положення про відділ та посадові інструкції працівників</w:t>
            </w:r>
            <w:r w:rsidR="00BD1656" w:rsidRPr="009F4E09">
              <w:rPr>
                <w:lang w:val="uk-UA"/>
              </w:rPr>
              <w:t>.</w:t>
            </w:r>
          </w:p>
          <w:p w:rsidR="00BD1656" w:rsidRPr="009F4E09" w:rsidRDefault="00F51FF0" w:rsidP="00BD16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Планує роботу відділу, вносить пропозиції щодо формування планів роботи Подільської районної в місті Києві державної адміністрації.</w:t>
            </w:r>
          </w:p>
          <w:p w:rsidR="00BD1656" w:rsidRPr="009F4E09" w:rsidRDefault="00F51FF0" w:rsidP="00BD16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В межах своїх повноважень забезпечує виконання завдань з мобілізаційної підготовки, приймає участь у розробці та щорічному уточненні документів мобілізаційного плану</w:t>
            </w:r>
            <w:r w:rsidR="00BD1656" w:rsidRPr="009F4E09">
              <w:rPr>
                <w:lang w:val="uk-UA"/>
              </w:rPr>
              <w:t>.</w:t>
            </w:r>
          </w:p>
          <w:p w:rsidR="00BD1656" w:rsidRPr="009F4E09" w:rsidRDefault="00F51FF0" w:rsidP="00BD165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Забезпечує виконання завдань, пов’язаних з охороною державної таємниці, в межах своїх повноважень та захисту службової (З обмеженим доступом) інформації згідно вимог законодавства України</w:t>
            </w:r>
            <w:r w:rsidR="00BD1656" w:rsidRPr="009F4E09">
              <w:rPr>
                <w:lang w:val="uk-UA"/>
              </w:rPr>
              <w:t>.</w:t>
            </w:r>
          </w:p>
          <w:p w:rsidR="00BD1656" w:rsidRPr="00880E21" w:rsidRDefault="00880E21" w:rsidP="00880E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Відповідає за розробку, своєчасне уточнення та виконання плану цивільного захисту</w:t>
            </w:r>
            <w:r w:rsidR="00BD1656" w:rsidRPr="009F4E09">
              <w:rPr>
                <w:lang w:val="uk-UA"/>
              </w:rPr>
              <w:t>.</w:t>
            </w:r>
          </w:p>
          <w:p w:rsidR="00880E21" w:rsidRPr="00880E21" w:rsidRDefault="00880E21" w:rsidP="00880E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Приймає участь у заходах щодо евакуації населення району.</w:t>
            </w:r>
          </w:p>
          <w:p w:rsidR="00880E21" w:rsidRPr="00880E21" w:rsidRDefault="00880E21" w:rsidP="00880E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Узагальнює інформацію, здійснює планування заходів з питань цивільного захисту та територіальної оборони в межах своїх повноважень.</w:t>
            </w:r>
          </w:p>
          <w:p w:rsidR="00880E21" w:rsidRPr="00880E21" w:rsidRDefault="00880E21" w:rsidP="00880E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27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Здійснює інші повноваження, визначені законодавством України.</w:t>
            </w:r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C14A2F">
              <w:rPr>
                <w:color w:val="000000" w:themeColor="text1"/>
                <w:shd w:val="clear" w:color="auto" w:fill="FFFFFF"/>
              </w:rPr>
              <w:t xml:space="preserve">7400 </w:t>
            </w:r>
            <w:r w:rsidRPr="009F4E09">
              <w:t xml:space="preserve">грн. </w:t>
            </w:r>
          </w:p>
          <w:p w:rsidR="00BD1656" w:rsidRPr="009F4E09" w:rsidRDefault="00BD1656" w:rsidP="00A97312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BD1656" w:rsidRPr="009F4E09" w:rsidRDefault="00BD1656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Default="00BD1656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BD1656" w:rsidRPr="009F4E09" w:rsidRDefault="00BD1656" w:rsidP="00A97312">
            <w:pPr>
              <w:ind w:firstLine="0"/>
              <w:rPr>
                <w:szCs w:val="28"/>
              </w:rPr>
            </w:pPr>
          </w:p>
          <w:p w:rsidR="00BD1656" w:rsidRPr="009F4E09" w:rsidRDefault="00BD1656" w:rsidP="00A97312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8A5451" w:rsidRDefault="00BD1656" w:rsidP="00A97312">
            <w:pPr>
              <w:pStyle w:val="rvps14"/>
              <w:spacing w:beforeAutospacing="0" w:afterAutospacing="0"/>
              <w:ind w:left="142" w:right="126"/>
            </w:pPr>
            <w:r w:rsidRPr="008A5451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Default="00BD1656" w:rsidP="00A97312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BD1656" w:rsidRPr="00E86ED1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BD1656" w:rsidRDefault="00BD1656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BD1656" w:rsidRDefault="00BD1656" w:rsidP="00A97312">
            <w:pPr>
              <w:ind w:firstLine="276"/>
              <w:rPr>
                <w:lang w:eastAsia="uk-UA"/>
              </w:rPr>
            </w:pPr>
          </w:p>
          <w:p w:rsidR="00BD1656" w:rsidRPr="002F6648" w:rsidRDefault="0074585A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1656" w:rsidRPr="00ED559E" w:rsidRDefault="00BD1656" w:rsidP="00A97312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1656" w:rsidRPr="00ED559E" w:rsidRDefault="00BD1656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BD1656" w:rsidRPr="009F4E09" w:rsidTr="00A97312">
        <w:trPr>
          <w:trHeight w:val="108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Дата і час початку пр</w:t>
            </w:r>
            <w:r>
              <w:rPr>
                <w:sz w:val="23"/>
                <w:szCs w:val="23"/>
              </w:rPr>
              <w:t>оведення тестування кандидатів.</w:t>
            </w: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</w:t>
            </w:r>
            <w:r>
              <w:rPr>
                <w:sz w:val="23"/>
                <w:szCs w:val="23"/>
              </w:rPr>
              <w:t>о спосіб проведення тестування.</w:t>
            </w: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Місце або спосіб проведення співбесіди з метою визначення суб’єктом призначення або </w:t>
            </w:r>
            <w:r w:rsidRPr="009F4E09">
              <w:rPr>
                <w:sz w:val="23"/>
                <w:szCs w:val="23"/>
              </w:rPr>
              <w:lastRenderedPageBreak/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AA1" w:rsidRDefault="00462AA1" w:rsidP="00462AA1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19.05.2021 о 09 год. 30 хв.</w:t>
            </w: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bookmarkStart w:id="4" w:name="_GoBack"/>
            <w:bookmarkEnd w:id="4"/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Pr="009F4E09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BD1656" w:rsidRDefault="00BD1656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F245D4" w:rsidRDefault="00F245D4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F245D4" w:rsidRDefault="00F245D4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F245D4" w:rsidRDefault="00F245D4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F245D4" w:rsidRPr="009F4E09" w:rsidRDefault="00F245D4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865AB0" w:rsidRDefault="00BD1656" w:rsidP="00A97312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BD1656" w:rsidRDefault="00BD1656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BD1656" w:rsidRPr="009F4E09" w:rsidRDefault="00BD1656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BD1656" w:rsidRPr="009F4E09" w:rsidRDefault="00BD1656" w:rsidP="00A97312">
            <w:pPr>
              <w:ind w:firstLine="0"/>
              <w:rPr>
                <w:szCs w:val="24"/>
              </w:rPr>
            </w:pPr>
          </w:p>
          <w:p w:rsidR="00BD1656" w:rsidRPr="009F4E09" w:rsidRDefault="00BD1656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D1656" w:rsidRPr="009F4E09" w:rsidTr="00A97312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BD1656" w:rsidRPr="009F4E09" w:rsidTr="00A97312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2"/>
            </w:pPr>
            <w:r w:rsidRPr="00FA0BCF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4"/>
            </w:pPr>
            <w:r w:rsidRPr="00FA0BCF">
              <w:t>Освіта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1656" w:rsidRPr="009F4E09" w:rsidRDefault="00BD1656" w:rsidP="00CD4D63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не нижче магістра </w:t>
            </w:r>
          </w:p>
        </w:tc>
      </w:tr>
      <w:tr w:rsidR="00BD1656" w:rsidRPr="009F4E09" w:rsidTr="00A97312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2"/>
            </w:pPr>
            <w:r w:rsidRPr="00FA0BCF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1656" w:rsidRPr="009F4E09" w:rsidRDefault="00BD1656" w:rsidP="00A973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D1656" w:rsidRPr="009F4E09" w:rsidTr="00A97312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2"/>
            </w:pPr>
            <w:r w:rsidRPr="00FA0BCF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FA0BCF" w:rsidRDefault="00BD1656" w:rsidP="00A97312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8B6F20" w:rsidRDefault="00BD1656" w:rsidP="00A97312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BD1656" w:rsidRPr="009F4E09" w:rsidTr="00A97312">
        <w:trPr>
          <w:trHeight w:val="425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7C0D3E" w:rsidRDefault="00BD1656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BD1656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656" w:rsidRPr="009F4E09" w:rsidRDefault="00BD1656" w:rsidP="00A9731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CD4D63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63" w:rsidRPr="00CD4D63" w:rsidRDefault="00CD4D63" w:rsidP="00CD4D63">
            <w:pPr>
              <w:pStyle w:val="rvps12"/>
            </w:pPr>
            <w:r w:rsidRPr="00CD4D63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Досягнення результатів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tabs>
                <w:tab w:val="left" w:pos="414"/>
              </w:tabs>
              <w:ind w:right="125" w:firstLine="83"/>
              <w:rPr>
                <w:szCs w:val="24"/>
              </w:rPr>
            </w:pPr>
            <w:r>
              <w:rPr>
                <w:szCs w:val="24"/>
              </w:rPr>
              <w:t xml:space="preserve">  здатність до чіткого бачення результату діяльності;</w:t>
            </w:r>
          </w:p>
          <w:p w:rsidR="00CD4D63" w:rsidRDefault="00CD4D63" w:rsidP="00CD4D63">
            <w:pPr>
              <w:tabs>
                <w:tab w:val="left" w:pos="414"/>
              </w:tabs>
              <w:ind w:left="133" w:right="125" w:firstLine="83"/>
              <w:rPr>
                <w:szCs w:val="24"/>
              </w:rPr>
            </w:pPr>
            <w:r>
              <w:rPr>
                <w:szCs w:val="24"/>
              </w:rPr>
              <w:t>вміння фокусувати зусилля для досягнення результату діяльності;</w:t>
            </w:r>
          </w:p>
          <w:p w:rsidR="00CD4D63" w:rsidRDefault="00CD4D63" w:rsidP="00CD4D63">
            <w:pPr>
              <w:tabs>
                <w:tab w:val="left" w:pos="414"/>
              </w:tabs>
              <w:ind w:right="125" w:firstLine="83"/>
              <w:rPr>
                <w:szCs w:val="24"/>
              </w:rPr>
            </w:pPr>
            <w:r>
              <w:rPr>
                <w:szCs w:val="24"/>
              </w:rPr>
              <w:t xml:space="preserve">  вміння запобігати та ефективно долати перешкоди</w:t>
            </w:r>
          </w:p>
        </w:tc>
      </w:tr>
      <w:tr w:rsidR="00CD4D63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D4D63" w:rsidRDefault="00CD4D63" w:rsidP="00CD4D63">
            <w:pPr>
              <w:pStyle w:val="rvps12"/>
            </w:pPr>
            <w:r w:rsidRPr="00CD4D63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D4D63" w:rsidRDefault="00CD4D63" w:rsidP="00CD4D63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D4D63" w:rsidRDefault="00CD4D63" w:rsidP="00CD4D63">
            <w:pPr>
              <w:tabs>
                <w:tab w:val="left" w:pos="612"/>
              </w:tabs>
              <w:ind w:left="133" w:right="125" w:firstLine="83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D4D63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D4D63" w:rsidRDefault="00CD4D63" w:rsidP="00CD4D63">
            <w:pPr>
              <w:pStyle w:val="rvps12"/>
            </w:pPr>
            <w:r w:rsidRPr="00CD4D63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ind w:firstLine="0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bookmarkStart w:id="5" w:name="_heading=h.30j0zll" w:colFirst="0" w:colLast="0"/>
            <w:bookmarkEnd w:id="5"/>
            <w:r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lastRenderedPageBreak/>
              <w:t>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4D63" w:rsidRDefault="00CD4D63" w:rsidP="00CD4D63">
            <w:pPr>
              <w:tabs>
                <w:tab w:val="left" w:pos="754"/>
                <w:tab w:val="left" w:pos="1037"/>
              </w:tabs>
              <w:ind w:left="133"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D4D63" w:rsidRPr="009F4E09" w:rsidTr="00A97312">
        <w:trPr>
          <w:trHeight w:val="31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63" w:rsidRPr="009F4E09" w:rsidRDefault="00CD4D63" w:rsidP="00CD4D6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CD4D63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63" w:rsidRPr="009F4E09" w:rsidRDefault="00CD4D63" w:rsidP="00CD4D6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D63" w:rsidRPr="009F4E09" w:rsidRDefault="00CD4D63" w:rsidP="00CD4D6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CD4D63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C4A68" w:rsidRDefault="00CD4D63" w:rsidP="00CD4D63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4D63" w:rsidRPr="00CC4A68" w:rsidRDefault="00CD4D63" w:rsidP="00CD4D63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4D63" w:rsidRPr="00CC4A68" w:rsidRDefault="00CD4D63" w:rsidP="00CD4D63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CD4D63" w:rsidRPr="00CC4A68" w:rsidRDefault="00CD4D63" w:rsidP="00CD4D63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CD4D63" w:rsidRPr="00CC4A68" w:rsidRDefault="00CD4D63" w:rsidP="00CD4D63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CD4D63" w:rsidRPr="00CC4A68" w:rsidRDefault="00CD4D63" w:rsidP="00CD4D63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CD4D63" w:rsidRPr="00CC4A68" w:rsidRDefault="00CD4D63" w:rsidP="00CD4D63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CD4D63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C4A68" w:rsidRDefault="00CD4D63" w:rsidP="00CD4D63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C4A68" w:rsidRDefault="00CD4D63" w:rsidP="00CD4D63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Default="00CD4D63" w:rsidP="00CD4D63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CD4D63" w:rsidRDefault="00CD4D63" w:rsidP="00CD4D63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</w:t>
            </w:r>
            <w:r>
              <w:rPr>
                <w:szCs w:val="24"/>
              </w:rPr>
              <w:t xml:space="preserve">Про </w:t>
            </w:r>
            <w:r w:rsidR="009121B0">
              <w:rPr>
                <w:szCs w:val="24"/>
              </w:rPr>
              <w:t>інформацію</w:t>
            </w:r>
            <w:r>
              <w:rPr>
                <w:szCs w:val="24"/>
              </w:rPr>
              <w:t>»</w:t>
            </w:r>
          </w:p>
          <w:p w:rsidR="00CD4D63" w:rsidRDefault="00CD4D63" w:rsidP="00CD4D63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</w:t>
            </w:r>
            <w:r w:rsidR="009121B0">
              <w:rPr>
                <w:szCs w:val="24"/>
              </w:rPr>
              <w:t>доступ до публічної інформації</w:t>
            </w:r>
            <w:r>
              <w:rPr>
                <w:szCs w:val="24"/>
              </w:rPr>
              <w:t>»</w:t>
            </w:r>
          </w:p>
          <w:p w:rsidR="00CD4D63" w:rsidRDefault="00CD4D63" w:rsidP="00CD4D63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</w:t>
            </w:r>
            <w:r>
              <w:rPr>
                <w:szCs w:val="24"/>
              </w:rPr>
              <w:t xml:space="preserve"> «Про </w:t>
            </w:r>
            <w:r w:rsidR="009121B0">
              <w:rPr>
                <w:szCs w:val="24"/>
              </w:rPr>
              <w:t>захист персональних даних</w:t>
            </w:r>
            <w:r>
              <w:rPr>
                <w:szCs w:val="24"/>
              </w:rPr>
              <w:t>»</w:t>
            </w:r>
          </w:p>
          <w:p w:rsidR="00CD4D63" w:rsidRDefault="009121B0" w:rsidP="00CD4D63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>
              <w:rPr>
                <w:szCs w:val="24"/>
              </w:rPr>
              <w:t>Кодексу цивільного захисту України,</w:t>
            </w:r>
          </w:p>
          <w:p w:rsidR="009121B0" w:rsidRPr="00CC4A68" w:rsidRDefault="009121B0" w:rsidP="009121B0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>
              <w:rPr>
                <w:szCs w:val="24"/>
              </w:rPr>
              <w:t>інші нормативно - правові акти у сфері цивільного захисту України</w:t>
            </w:r>
          </w:p>
        </w:tc>
      </w:tr>
      <w:tr w:rsidR="00CD4D63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CC4A68" w:rsidRDefault="00CD4D63" w:rsidP="00CD4D63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880E21" w:rsidRDefault="00CD4D63" w:rsidP="00CD4D63">
            <w:pPr>
              <w:ind w:firstLine="0"/>
              <w:rPr>
                <w:color w:val="000000"/>
                <w:szCs w:val="24"/>
              </w:rPr>
            </w:pPr>
            <w:r w:rsidRPr="00880E21">
              <w:rPr>
                <w:rStyle w:val="2"/>
                <w:rFonts w:eastAsiaTheme="minorHAnsi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63" w:rsidRPr="00880E21" w:rsidRDefault="00CD4D63" w:rsidP="00CD4D63">
            <w:pPr>
              <w:pStyle w:val="a6"/>
              <w:ind w:left="133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880E21">
              <w:rPr>
                <w:rStyle w:val="2"/>
                <w:rFonts w:eastAsiaTheme="minorHAnsi"/>
                <w:sz w:val="24"/>
                <w:szCs w:val="24"/>
              </w:rPr>
              <w:t>Складові політики інформаційної безпеки;</w:t>
            </w:r>
          </w:p>
          <w:p w:rsidR="00CD4D63" w:rsidRPr="00F10BC0" w:rsidRDefault="00CD4D63" w:rsidP="00CD4D63">
            <w:pPr>
              <w:pStyle w:val="a6"/>
              <w:ind w:left="133"/>
              <w:jc w:val="both"/>
              <w:rPr>
                <w:color w:val="000000"/>
              </w:rPr>
            </w:pPr>
            <w:r w:rsidRPr="00880E21">
              <w:rPr>
                <w:rStyle w:val="2"/>
                <w:rFonts w:eastAsiaTheme="minorHAnsi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D1656" w:rsidRPr="009F4E09" w:rsidRDefault="00BD1656" w:rsidP="00BD165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15"/>
          <w:sz w:val="28"/>
          <w:szCs w:val="28"/>
        </w:rPr>
      </w:pPr>
    </w:p>
    <w:p w:rsidR="00B93683" w:rsidRDefault="00B93683"/>
    <w:sectPr w:rsidR="00B93683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56"/>
    <w:rsid w:val="00462AA1"/>
    <w:rsid w:val="004C5035"/>
    <w:rsid w:val="0074585A"/>
    <w:rsid w:val="00880E21"/>
    <w:rsid w:val="009121B0"/>
    <w:rsid w:val="00A4157F"/>
    <w:rsid w:val="00B93683"/>
    <w:rsid w:val="00BD1656"/>
    <w:rsid w:val="00C14A2F"/>
    <w:rsid w:val="00CD4D63"/>
    <w:rsid w:val="00D215FD"/>
    <w:rsid w:val="00F245D4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6491-C25B-4FC2-B716-40CA4B2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5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165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semiHidden/>
    <w:unhideWhenUsed/>
    <w:rsid w:val="00BD1656"/>
    <w:rPr>
      <w:color w:val="0000FF"/>
      <w:u w:val="single"/>
    </w:rPr>
  </w:style>
  <w:style w:type="paragraph" w:styleId="a4">
    <w:name w:val="Normal (Web)"/>
    <w:basedOn w:val="a"/>
    <w:unhideWhenUsed/>
    <w:rsid w:val="00BD165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BD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D165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BD165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BD165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BD1656"/>
  </w:style>
  <w:style w:type="paragraph" w:customStyle="1" w:styleId="a6">
    <w:name w:val="Стиль"/>
    <w:rsid w:val="00BD1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2"/>
    <w:rsid w:val="00880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13</cp:revision>
  <dcterms:created xsi:type="dcterms:W3CDTF">2021-05-06T13:46:00Z</dcterms:created>
  <dcterms:modified xsi:type="dcterms:W3CDTF">2021-05-11T07:10:00Z</dcterms:modified>
</cp:coreProperties>
</file>