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5D" w:rsidRPr="000C786B" w:rsidRDefault="00FA79A0" w:rsidP="000C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0C786B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Протокол </w:t>
      </w:r>
      <w:r w:rsidR="00C26EF2" w:rsidRPr="000C786B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засідання</w:t>
      </w:r>
    </w:p>
    <w:p w:rsidR="000C786B" w:rsidRPr="005A4FD7" w:rsidRDefault="00FA79A0" w:rsidP="000C786B">
      <w:pPr>
        <w:jc w:val="center"/>
        <w:rPr>
          <w:b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установчих зборів делегованих представників</w:t>
      </w:r>
      <w:r w:rsidR="00C26EF2" w:rsidRPr="000C786B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інститутів громадянського суспільства щодо формування нового складу </w:t>
      </w:r>
      <w:r w:rsidR="00C26EF2" w:rsidRPr="000C786B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0C786B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Громадської ради при</w:t>
      </w:r>
      <w:r w:rsidR="000C786B" w:rsidRPr="000C78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Под</w:t>
      </w:r>
      <w:bookmarkStart w:id="0" w:name="_GoBack"/>
      <w:bookmarkEnd w:id="0"/>
      <w:r w:rsidR="000C786B" w:rsidRPr="000C786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ільській районній в місті Києві державній адміністрації на 2021-2023 роки</w:t>
      </w:r>
    </w:p>
    <w:p w:rsidR="000C786B" w:rsidRPr="000C786B" w:rsidRDefault="000C786B" w:rsidP="000C78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786B">
        <w:rPr>
          <w:rFonts w:ascii="Times New Roman" w:hAnsi="Times New Roman" w:cs="Times New Roman"/>
          <w:sz w:val="28"/>
          <w:szCs w:val="28"/>
          <w:lang w:val="uk-UA"/>
        </w:rPr>
        <w:t xml:space="preserve">Дата: </w:t>
      </w:r>
      <w:r w:rsidR="0038053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0C786B">
        <w:rPr>
          <w:rFonts w:ascii="Times New Roman" w:hAnsi="Times New Roman" w:cs="Times New Roman"/>
          <w:sz w:val="28"/>
          <w:szCs w:val="28"/>
          <w:lang w:val="uk-UA"/>
        </w:rPr>
        <w:t xml:space="preserve">.06.2021            </w:t>
      </w:r>
      <w:r w:rsidRPr="000C78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0C78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Місце: Подільська районна в місті Києві </w:t>
      </w:r>
    </w:p>
    <w:p w:rsidR="000C786B" w:rsidRPr="000C786B" w:rsidRDefault="00380537" w:rsidP="000C78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Час:   15</w:t>
      </w:r>
      <w:r w:rsidR="000C786B" w:rsidRPr="000C786B">
        <w:rPr>
          <w:rFonts w:ascii="Times New Roman" w:hAnsi="Times New Roman" w:cs="Times New Roman"/>
          <w:sz w:val="28"/>
          <w:szCs w:val="28"/>
          <w:lang w:val="uk-UA"/>
        </w:rPr>
        <w:t>.00                                                          державна адміністрація</w:t>
      </w:r>
    </w:p>
    <w:p w:rsidR="00EE3A5D" w:rsidRPr="000C786B" w:rsidRDefault="000C786B" w:rsidP="000C78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78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(Контрактова площа, 2, актова зала)</w:t>
      </w:r>
    </w:p>
    <w:p w:rsidR="00EE3A5D" w:rsidRPr="00C26EF2" w:rsidRDefault="00EE3A5D" w:rsidP="00DD7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6194" w:rsidRDefault="000C786B" w:rsidP="00A26194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86B">
        <w:rPr>
          <w:rFonts w:ascii="Times New Roman" w:hAnsi="Times New Roman" w:cs="Times New Roman"/>
          <w:b/>
          <w:sz w:val="28"/>
          <w:lang w:val="uk-UA"/>
        </w:rPr>
        <w:t>Присутні</w:t>
      </w:r>
      <w:r w:rsidRPr="000C786B">
        <w:rPr>
          <w:rFonts w:ascii="Times New Roman" w:hAnsi="Times New Roman" w:cs="Times New Roman"/>
          <w:sz w:val="28"/>
          <w:lang w:val="uk-UA"/>
        </w:rPr>
        <w:t xml:space="preserve">: </w:t>
      </w:r>
      <w:r w:rsidR="00A26194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інститутів громадянського суспільства, делеговані для участі в установчих зборах щодо формування нового складу Громадської ради при </w:t>
      </w:r>
      <w:r w:rsidR="00A26194" w:rsidRPr="000C786B">
        <w:rPr>
          <w:rFonts w:ascii="Times New Roman" w:hAnsi="Times New Roman" w:cs="Times New Roman"/>
          <w:sz w:val="28"/>
          <w:lang w:val="uk-UA"/>
        </w:rPr>
        <w:t>Подільській районній в місті Києві державній адміністрації</w:t>
      </w:r>
      <w:r w:rsidR="00A26194" w:rsidRPr="000C7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6194" w:rsidRPr="000C786B">
        <w:rPr>
          <w:rFonts w:ascii="Times New Roman" w:hAnsi="Times New Roman" w:cs="Times New Roman"/>
          <w:sz w:val="28"/>
          <w:szCs w:val="28"/>
          <w:lang w:val="uk-UA"/>
        </w:rPr>
        <w:t>на 2021-2023 роки</w:t>
      </w:r>
      <w:r w:rsidR="00A26194" w:rsidRPr="000C786B">
        <w:rPr>
          <w:rFonts w:ascii="Times New Roman" w:hAnsi="Times New Roman" w:cs="Times New Roman"/>
          <w:sz w:val="28"/>
          <w:lang w:val="uk-UA"/>
        </w:rPr>
        <w:t xml:space="preserve"> </w:t>
      </w:r>
      <w:r w:rsidR="00A26194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(далі – Громадська рада)  </w:t>
      </w:r>
      <w:r w:rsidR="00A26194" w:rsidRPr="00A2619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6194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68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26194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осіб (реєстр присутніх додається);</w:t>
      </w:r>
    </w:p>
    <w:p w:rsidR="00BD455E" w:rsidRDefault="00BD455E" w:rsidP="00BD455E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>представни</w:t>
      </w:r>
      <w:r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суспільних комунікацій виконавчого органу </w:t>
      </w:r>
      <w:r w:rsidRPr="000C786B">
        <w:rPr>
          <w:rFonts w:ascii="Times New Roman" w:hAnsi="Times New Roman" w:cs="Times New Roman"/>
          <w:sz w:val="28"/>
          <w:lang w:val="uk-UA"/>
        </w:rPr>
        <w:t xml:space="preserve"> Ки</w:t>
      </w:r>
      <w:r>
        <w:rPr>
          <w:rFonts w:ascii="Times New Roman" w:hAnsi="Times New Roman" w:cs="Times New Roman"/>
          <w:sz w:val="28"/>
          <w:lang w:val="uk-UA"/>
        </w:rPr>
        <w:t>ївської міської ради (</w:t>
      </w:r>
      <w:r w:rsidRPr="000C786B">
        <w:rPr>
          <w:rFonts w:ascii="Times New Roman" w:hAnsi="Times New Roman" w:cs="Times New Roman"/>
          <w:sz w:val="28"/>
          <w:lang w:val="uk-UA"/>
        </w:rPr>
        <w:t>Ки</w:t>
      </w:r>
      <w:r>
        <w:rPr>
          <w:rFonts w:ascii="Times New Roman" w:hAnsi="Times New Roman" w:cs="Times New Roman"/>
          <w:sz w:val="28"/>
          <w:lang w:val="uk-UA"/>
        </w:rPr>
        <w:t>ївської міської</w:t>
      </w:r>
      <w:r w:rsidRPr="000C786B">
        <w:rPr>
          <w:rFonts w:ascii="Times New Roman" w:hAnsi="Times New Roman" w:cs="Times New Roman"/>
          <w:sz w:val="28"/>
          <w:lang w:val="uk-UA"/>
        </w:rPr>
        <w:t xml:space="preserve"> державн</w:t>
      </w:r>
      <w:r>
        <w:rPr>
          <w:rFonts w:ascii="Times New Roman" w:hAnsi="Times New Roman" w:cs="Times New Roman"/>
          <w:sz w:val="28"/>
          <w:lang w:val="uk-UA"/>
        </w:rPr>
        <w:t>ої</w:t>
      </w:r>
      <w:r w:rsidRPr="000C786B">
        <w:rPr>
          <w:rFonts w:ascii="Times New Roman" w:hAnsi="Times New Roman" w:cs="Times New Roman"/>
          <w:sz w:val="28"/>
          <w:lang w:val="uk-UA"/>
        </w:rPr>
        <w:t xml:space="preserve"> адміністрації</w:t>
      </w:r>
      <w:r>
        <w:rPr>
          <w:rFonts w:ascii="Times New Roman" w:hAnsi="Times New Roman" w:cs="Times New Roman"/>
          <w:sz w:val="28"/>
          <w:lang w:val="uk-UA"/>
        </w:rPr>
        <w:t>)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D455E" w:rsidRPr="00C26EF2" w:rsidRDefault="00BD455E" w:rsidP="005B332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8B2">
        <w:rPr>
          <w:rFonts w:ascii="Times New Roman" w:hAnsi="Times New Roman" w:cs="Times New Roman"/>
          <w:i/>
          <w:sz w:val="28"/>
          <w:szCs w:val="28"/>
          <w:lang w:val="uk-UA"/>
        </w:rPr>
        <w:t>Артеменко Олена Ігорівна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головний спеціаліст </w:t>
      </w:r>
      <w:r w:rsidRPr="003805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відділу внутрішньої політики та </w:t>
      </w:r>
      <w:r w:rsidR="005B33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взаємодії з </w:t>
      </w:r>
      <w:r w:rsidR="005B3320" w:rsidRPr="00C26EF2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="005B332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B332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6194" w:rsidRDefault="00A26194" w:rsidP="00A26194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Pr="000C786B">
        <w:rPr>
          <w:rFonts w:ascii="Times New Roman" w:hAnsi="Times New Roman" w:cs="Times New Roman"/>
          <w:sz w:val="28"/>
          <w:lang w:val="uk-UA"/>
        </w:rPr>
        <w:t>Подільськ</w:t>
      </w:r>
      <w:r w:rsidR="00BD455E">
        <w:rPr>
          <w:rFonts w:ascii="Times New Roman" w:hAnsi="Times New Roman" w:cs="Times New Roman"/>
          <w:sz w:val="28"/>
          <w:lang w:val="uk-UA"/>
        </w:rPr>
        <w:t>ої</w:t>
      </w:r>
      <w:r w:rsidRPr="000C786B">
        <w:rPr>
          <w:rFonts w:ascii="Times New Roman" w:hAnsi="Times New Roman" w:cs="Times New Roman"/>
          <w:sz w:val="28"/>
          <w:lang w:val="uk-UA"/>
        </w:rPr>
        <w:t xml:space="preserve"> районн</w:t>
      </w:r>
      <w:r w:rsidR="00BD455E">
        <w:rPr>
          <w:rFonts w:ascii="Times New Roman" w:hAnsi="Times New Roman" w:cs="Times New Roman"/>
          <w:sz w:val="28"/>
          <w:lang w:val="uk-UA"/>
        </w:rPr>
        <w:t>ої</w:t>
      </w:r>
      <w:r w:rsidRPr="000C786B">
        <w:rPr>
          <w:rFonts w:ascii="Times New Roman" w:hAnsi="Times New Roman" w:cs="Times New Roman"/>
          <w:sz w:val="28"/>
          <w:lang w:val="uk-UA"/>
        </w:rPr>
        <w:t xml:space="preserve"> в місті Києві державн</w:t>
      </w:r>
      <w:r w:rsidR="00BD455E">
        <w:rPr>
          <w:rFonts w:ascii="Times New Roman" w:hAnsi="Times New Roman" w:cs="Times New Roman"/>
          <w:sz w:val="28"/>
          <w:lang w:val="uk-UA"/>
        </w:rPr>
        <w:t>ої</w:t>
      </w:r>
      <w:r w:rsidRPr="000C786B">
        <w:rPr>
          <w:rFonts w:ascii="Times New Roman" w:hAnsi="Times New Roman" w:cs="Times New Roman"/>
          <w:sz w:val="28"/>
          <w:lang w:val="uk-UA"/>
        </w:rPr>
        <w:t xml:space="preserve"> адміністрації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26194" w:rsidRDefault="00A26194" w:rsidP="005B33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Козак Юрій Олександрович</w:t>
      </w:r>
      <w:r w:rsidRPr="00C26EF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3805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відділу з питань внутрішньої політики та зв’язків з громадськістю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26194" w:rsidRDefault="00A26194" w:rsidP="005B33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Даценко Анастасія Юріївна</w:t>
      </w:r>
      <w:r w:rsidRPr="00C26EF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Pr="00380537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відділу з питань внутрішньої політики та зв’язків з громадськістю</w:t>
      </w:r>
      <w:r w:rsidR="00BD45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6194" w:rsidRDefault="00A26194" w:rsidP="000C786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3A5D" w:rsidRPr="00F31506" w:rsidRDefault="00FA79A0" w:rsidP="00BA770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Відповідно до рішення ініціативної групи з підготовки установчих зборів щодо формування</w:t>
      </w:r>
      <w:r w:rsidR="00C26EF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нового складу</w:t>
      </w: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Громадської ради </w:t>
      </w:r>
      <w:r w:rsidR="000C786B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 Подільській районній в місті Києві державній адміністрації на 2021-2023 роки</w:t>
      </w:r>
      <w:r w:rsidR="00E668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(далі – </w:t>
      </w:r>
      <w:r w:rsidR="005C15E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ніціативна група) установчі збори </w:t>
      </w:r>
      <w:r w:rsidR="00C26EF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щодо формування нового складу Громадської ради при </w:t>
      </w:r>
      <w:r w:rsidR="000C786B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Подільській районній в місті Києві державній адміністрації на 2021-2023 роки </w:t>
      </w:r>
      <w:r w:rsidR="00C26EF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(далі – </w:t>
      </w:r>
      <w:r w:rsidR="005C15E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C26EF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становчі збори) </w:t>
      </w:r>
      <w:r w:rsidR="0062612E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відкриває уповноважений представник </w:t>
      </w:r>
      <w:r w:rsidR="00E668B2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E668B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ніціативної </w:t>
      </w:r>
      <w:r w:rsidRP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групи </w:t>
      </w:r>
      <w:r w:rsidR="000C786B" w:rsidRP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>–</w:t>
      </w:r>
      <w:r w:rsidRP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31506" w:rsidRPr="00F31506">
        <w:rPr>
          <w:rFonts w:ascii="Times New Roman" w:hAnsi="Times New Roman" w:cs="Times New Roman"/>
          <w:sz w:val="28"/>
          <w:szCs w:val="28"/>
          <w:lang w:val="uk-UA"/>
        </w:rPr>
        <w:t>Кошара Андрій Володимирович</w:t>
      </w:r>
      <w:r w:rsidR="00F31506">
        <w:rPr>
          <w:rFonts w:ascii="Times New Roman" w:hAnsi="Times New Roman" w:cs="Times New Roman"/>
          <w:sz w:val="28"/>
          <w:szCs w:val="28"/>
          <w:lang w:val="uk-UA"/>
        </w:rPr>
        <w:t xml:space="preserve">, голова </w:t>
      </w:r>
      <w:r w:rsidR="00F31506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Ініціативн</w:t>
      </w:r>
      <w:r w:rsid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 w:rsidR="00F31506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груп</w:t>
      </w:r>
      <w:r w:rsid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EE3A5D" w:rsidRPr="00C26EF2" w:rsidRDefault="00EE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A5D" w:rsidRDefault="00FA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</w:t>
      </w:r>
      <w:r w:rsidR="00E668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68B2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ніціативної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групи від </w:t>
      </w:r>
      <w:r w:rsidR="000C786B">
        <w:rPr>
          <w:rFonts w:ascii="Times New Roman" w:hAnsi="Times New Roman" w:cs="Times New Roman"/>
          <w:sz w:val="28"/>
          <w:szCs w:val="28"/>
          <w:lang w:val="uk-UA"/>
        </w:rPr>
        <w:t>16.06.2021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C786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із числа </w:t>
      </w:r>
      <w:r w:rsidR="000C786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D7C23">
        <w:rPr>
          <w:rFonts w:ascii="Times New Roman" w:hAnsi="Times New Roman" w:cs="Times New Roman"/>
          <w:sz w:val="28"/>
          <w:szCs w:val="28"/>
          <w:lang w:val="uk-UA"/>
        </w:rPr>
        <w:t xml:space="preserve"> поданих заяв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делегованих представників інститутів громадянського суспільства, які одночасно є кандидатами до складу Громадської ради при </w:t>
      </w:r>
      <w:r w:rsidR="00BA770E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Подільській районній в місті Києві державній адміністрації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допущено до участі в </w:t>
      </w:r>
      <w:r w:rsidR="006261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зборах </w:t>
      </w:r>
      <w:r w:rsidR="000C786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8618F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представників інститутів громадянського суспільства.</w:t>
      </w:r>
    </w:p>
    <w:p w:rsidR="00EE3A5D" w:rsidRDefault="00EE3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23B6" w:rsidRPr="00C26EF2" w:rsidRDefault="004323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СЛУХАЛИ:</w:t>
      </w:r>
    </w:p>
    <w:p w:rsidR="00EE3A5D" w:rsidRPr="00C26EF2" w:rsidRDefault="00F3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36A">
        <w:rPr>
          <w:rFonts w:ascii="Times New Roman" w:hAnsi="Times New Roman" w:cs="Times New Roman"/>
          <w:b/>
          <w:sz w:val="28"/>
          <w:szCs w:val="28"/>
          <w:lang w:val="uk-UA"/>
        </w:rPr>
        <w:t>Кошару А.В.</w:t>
      </w:r>
      <w:r w:rsidR="00E668B2" w:rsidRPr="0038053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  <w:r w:rsidR="00E668B2" w:rsidRPr="003805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668B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уповноважен</w:t>
      </w:r>
      <w:r w:rsidR="00E668B2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="00E668B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представник</w:t>
      </w:r>
      <w:r w:rsidR="00E668B2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E668B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668B2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E668B2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ніціативної групи</w:t>
      </w:r>
      <w:r w:rsidR="00CD236A" w:rsidRPr="00CD23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62612E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прозвітував щодо роботи </w:t>
      </w:r>
      <w:r w:rsidR="006261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2612E" w:rsidRPr="00C26EF2">
        <w:rPr>
          <w:rFonts w:ascii="Times New Roman" w:hAnsi="Times New Roman" w:cs="Times New Roman"/>
          <w:sz w:val="28"/>
          <w:szCs w:val="28"/>
          <w:lang w:val="uk-UA"/>
        </w:rPr>
        <w:t>ніціативної групи</w:t>
      </w:r>
      <w:r w:rsidR="00626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6D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2612E">
        <w:rPr>
          <w:rFonts w:ascii="Times New Roman" w:hAnsi="Times New Roman" w:cs="Times New Roman"/>
          <w:sz w:val="28"/>
          <w:szCs w:val="28"/>
          <w:lang w:val="uk-UA"/>
        </w:rPr>
        <w:t xml:space="preserve"> підготов</w:t>
      </w:r>
      <w:r w:rsidR="00BD36D6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62612E">
        <w:rPr>
          <w:rFonts w:ascii="Times New Roman" w:hAnsi="Times New Roman" w:cs="Times New Roman"/>
          <w:sz w:val="28"/>
          <w:szCs w:val="28"/>
          <w:lang w:val="uk-UA"/>
        </w:rPr>
        <w:t xml:space="preserve"> Установчих зборів</w:t>
      </w:r>
      <w:r w:rsidR="0062612E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F05" w:rsidRPr="00715F0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15F05"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три засідання </w:t>
      </w:r>
      <w:r w:rsidR="00715F05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715F05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ніціативної групи</w:t>
      </w:r>
      <w:r w:rsidR="00715F05">
        <w:rPr>
          <w:rFonts w:ascii="Times New Roman" w:hAnsi="Times New Roman" w:cs="Times New Roman"/>
          <w:sz w:val="28"/>
          <w:szCs w:val="28"/>
          <w:lang w:val="uk-UA"/>
        </w:rPr>
        <w:t xml:space="preserve">, протоколи оприлюднені на офіційному вебсайті </w:t>
      </w:r>
      <w:r w:rsidR="00715F05" w:rsidRPr="00126975">
        <w:rPr>
          <w:rFonts w:ascii="Times New Roman" w:hAnsi="Times New Roman" w:cs="Times New Roman"/>
          <w:sz w:val="28"/>
          <w:szCs w:val="28"/>
          <w:lang w:val="uk-UA"/>
        </w:rPr>
        <w:t>Подільськ</w:t>
      </w:r>
      <w:r w:rsidR="00715F0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15F05"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715F0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15F05"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в місті Києві державн</w:t>
      </w:r>
      <w:r w:rsidR="00715F0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15F05"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715F05">
        <w:rPr>
          <w:rFonts w:ascii="Times New Roman" w:hAnsi="Times New Roman" w:cs="Times New Roman"/>
          <w:sz w:val="28"/>
          <w:szCs w:val="28"/>
          <w:lang w:val="uk-UA"/>
        </w:rPr>
        <w:t>ї в розділі: «Громадськості» – рубрика «Громадська рада»</w:t>
      </w:r>
      <w:r w:rsidR="00715F05" w:rsidRPr="00715F0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2612E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>запропонував відкрити</w:t>
      </w:r>
      <w:r w:rsidR="0062612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12E">
        <w:rPr>
          <w:rFonts w:ascii="Times New Roman" w:hAnsi="Times New Roman" w:cs="Times New Roman"/>
          <w:sz w:val="28"/>
          <w:szCs w:val="28"/>
          <w:lang w:val="uk-UA"/>
        </w:rPr>
        <w:t>Установчих зборів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E6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завершити реєстрацію учасників </w:t>
      </w:r>
      <w:r w:rsidR="0060681F" w:rsidRPr="003805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зборів </w:t>
      </w:r>
      <w:r w:rsidR="008861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8618F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>осіб).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</w:p>
    <w:p w:rsidR="00EE3A5D" w:rsidRPr="00C26EF2" w:rsidRDefault="00FA79A0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E3A5D" w:rsidRPr="00C26EF2" w:rsidRDefault="00FA79A0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2612E" w:rsidRPr="00C26E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Утрималися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261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3A5D" w:rsidRPr="00C26EF2" w:rsidRDefault="00EE3A5D">
      <w:pPr>
        <w:tabs>
          <w:tab w:val="left" w:pos="1515"/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380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:rsidR="00EE3A5D" w:rsidRPr="00C26EF2" w:rsidRDefault="00606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зяти до відома інформацію щодо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ніціативної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завершити реєстрацію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ідкрити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Установчих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збор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EE3A5D" w:rsidRDefault="00CD236A" w:rsidP="00242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D236A">
        <w:rPr>
          <w:rFonts w:ascii="Times New Roman" w:hAnsi="Times New Roman" w:cs="Times New Roman"/>
          <w:b/>
          <w:sz w:val="28"/>
          <w:szCs w:val="28"/>
          <w:lang w:val="uk-UA"/>
        </w:rPr>
        <w:t>Кошару А.В.</w:t>
      </w:r>
      <w:r w:rsidRPr="00CD23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1506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уповноважен</w:t>
      </w:r>
      <w:r w:rsid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="00F31506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представник</w:t>
      </w:r>
      <w:r w:rsid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F31506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31506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F31506"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ніціативної групи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79A0"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який озвучив затверджений </w:t>
      </w:r>
      <w:r w:rsidR="0060681F"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FA79A0"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ніціативною групою порядок проведення </w:t>
      </w:r>
      <w:r w:rsidR="0060681F"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FA79A0"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становчих зборів </w:t>
      </w:r>
      <w:r w:rsidR="00BD36D6"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(протокол засідання Ініціативної групи від </w:t>
      </w:r>
      <w:r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>16.06.2021</w:t>
      </w:r>
      <w:r w:rsidR="00BD36D6"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3) </w:t>
      </w:r>
      <w:r w:rsidR="00FA79A0" w:rsidRPr="00CD236A">
        <w:rPr>
          <w:rFonts w:ascii="Times New Roman" w:hAnsi="Times New Roman" w:cs="Times New Roman"/>
          <w:color w:val="auto"/>
          <w:sz w:val="28"/>
          <w:szCs w:val="28"/>
          <w:lang w:val="uk-UA"/>
        </w:rPr>
        <w:t>та запропонував наступний порядок денний:</w:t>
      </w:r>
    </w:p>
    <w:p w:rsidR="00242A89" w:rsidRPr="00C26EF2" w:rsidRDefault="00242A89" w:rsidP="00242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BD36D6" w:rsidRDefault="00FA79A0" w:rsidP="0024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>1. Обрання лічильної комісії, голови та секретаря Установчих зборів</w:t>
      </w:r>
      <w:r w:rsidR="006068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3A5D" w:rsidRDefault="00FA79A0" w:rsidP="0024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6D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D36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Обрання персонального складу Громадської ради. </w:t>
      </w:r>
    </w:p>
    <w:p w:rsidR="00F31506" w:rsidRPr="00C26EF2" w:rsidRDefault="00F31506" w:rsidP="00242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різне.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23B6" w:rsidRDefault="00010E36" w:rsidP="00606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6A">
        <w:rPr>
          <w:rFonts w:ascii="Times New Roman" w:hAnsi="Times New Roman" w:cs="Times New Roman"/>
          <w:b/>
          <w:sz w:val="28"/>
          <w:szCs w:val="28"/>
          <w:lang w:val="uk-UA"/>
        </w:rPr>
        <w:t>Кошару А.В.</w:t>
      </w:r>
      <w:r w:rsidRPr="00CD23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уповноважен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представник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ніціативної групи</w:t>
      </w:r>
      <w:r w:rsidR="00380537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D36D6" w:rsidRPr="004323B6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60681F" w:rsidRPr="004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3B6" w:rsidRPr="004323B6">
        <w:rPr>
          <w:rFonts w:ascii="Times New Roman" w:hAnsi="Times New Roman" w:cs="Times New Roman"/>
          <w:sz w:val="28"/>
          <w:szCs w:val="28"/>
          <w:lang w:val="uk-UA"/>
        </w:rPr>
        <w:t>повідомив, що відповідно до Типового положення про громадську раду, зат</w:t>
      </w:r>
      <w:r w:rsidR="004323B6" w:rsidRPr="00F6542C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Міністрів України від 24 квітня 2019 року</w:t>
      </w:r>
      <w:r w:rsidR="004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3B6" w:rsidRPr="00F6542C">
        <w:rPr>
          <w:rFonts w:ascii="Times New Roman" w:hAnsi="Times New Roman" w:cs="Times New Roman"/>
          <w:sz w:val="28"/>
          <w:szCs w:val="28"/>
          <w:lang w:val="uk-UA"/>
        </w:rPr>
        <w:t>№ 353 «Про внесення змін до постанови Кабінету Міністрів України від 3 листопада 2010 року № 996» якщо кількість кандидатів до складу громадської ради дорівнює або менше її кількісного складу (не може становити більше ніж 35 осіб), визначене Ініціативною групою</w:t>
      </w:r>
      <w:r w:rsidR="004323B6">
        <w:rPr>
          <w:rFonts w:ascii="Times New Roman" w:hAnsi="Times New Roman" w:cs="Times New Roman"/>
          <w:sz w:val="28"/>
          <w:szCs w:val="28"/>
          <w:lang w:val="uk-UA"/>
        </w:rPr>
        <w:t xml:space="preserve"> (19 осіб)</w:t>
      </w:r>
      <w:r w:rsidR="004323B6" w:rsidRPr="00F654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23B6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="004323B6" w:rsidRPr="00F6542C">
        <w:rPr>
          <w:rFonts w:ascii="Times New Roman" w:hAnsi="Times New Roman" w:cs="Times New Roman"/>
          <w:sz w:val="28"/>
          <w:szCs w:val="28"/>
          <w:lang w:val="uk-UA"/>
        </w:rPr>
        <w:t>рейтингове голосування на установчих зборах</w:t>
      </w:r>
      <w:r w:rsidR="004323B6">
        <w:rPr>
          <w:rFonts w:ascii="Times New Roman" w:hAnsi="Times New Roman" w:cs="Times New Roman"/>
          <w:sz w:val="28"/>
          <w:szCs w:val="28"/>
          <w:lang w:val="uk-UA"/>
        </w:rPr>
        <w:t xml:space="preserve"> не проводиться. </w:t>
      </w:r>
    </w:p>
    <w:p w:rsidR="00EE3A5D" w:rsidRDefault="004323B6" w:rsidP="00606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010E3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010E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>рати</w:t>
      </w:r>
      <w:r w:rsidR="0060681F" w:rsidRPr="00606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>лічильн</w:t>
      </w:r>
      <w:r w:rsidR="00010E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10E3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рішення </w:t>
      </w:r>
      <w:r w:rsidR="00BD36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ніціативної групи </w:t>
      </w:r>
      <w:r w:rsidR="0060681F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(протокол </w:t>
      </w:r>
      <w:r w:rsidR="0060681F">
        <w:rPr>
          <w:rFonts w:ascii="Times New Roman" w:hAnsi="Times New Roman" w:cs="Times New Roman"/>
          <w:sz w:val="28"/>
          <w:szCs w:val="28"/>
          <w:lang w:val="uk-UA"/>
        </w:rPr>
        <w:t>засідання І</w:t>
      </w:r>
      <w:r w:rsidR="0060681F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ніціативної групи від </w:t>
      </w:r>
      <w:r w:rsidR="00380537">
        <w:rPr>
          <w:rFonts w:ascii="Times New Roman" w:hAnsi="Times New Roman" w:cs="Times New Roman"/>
          <w:sz w:val="28"/>
          <w:szCs w:val="28"/>
          <w:lang w:val="uk-UA"/>
        </w:rPr>
        <w:t>16.06.2021</w:t>
      </w:r>
      <w:r w:rsidR="0060681F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81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0537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60681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0549">
        <w:rPr>
          <w:rFonts w:ascii="Times New Roman" w:hAnsi="Times New Roman" w:cs="Times New Roman"/>
          <w:sz w:val="28"/>
          <w:szCs w:val="28"/>
          <w:lang w:val="uk-UA"/>
        </w:rPr>
        <w:t xml:space="preserve">та доручити </w:t>
      </w:r>
      <w:r w:rsidR="009F0549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голові Громадської ради Білінському Т.В. здійснювати підрахунок голосів під час відкритого голосування</w:t>
      </w:r>
      <w:r w:rsidR="009F0549" w:rsidRPr="009F0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549">
        <w:rPr>
          <w:rFonts w:ascii="Times New Roman" w:hAnsi="Times New Roman" w:cs="Times New Roman"/>
          <w:sz w:val="28"/>
          <w:szCs w:val="28"/>
          <w:lang w:val="uk-UA"/>
        </w:rPr>
        <w:t xml:space="preserve">при обрані </w:t>
      </w:r>
      <w:r w:rsidR="009F0549" w:rsidRPr="00C26EF2">
        <w:rPr>
          <w:rFonts w:ascii="Times New Roman" w:hAnsi="Times New Roman" w:cs="Times New Roman"/>
          <w:sz w:val="28"/>
          <w:szCs w:val="28"/>
          <w:lang w:val="uk-UA"/>
        </w:rPr>
        <w:t>голови та секретаря Установчих зборів</w:t>
      </w:r>
      <w:r w:rsidR="009F05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0E36" w:rsidRDefault="00010E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681F" w:rsidRPr="00C26EF2" w:rsidRDefault="0060681F" w:rsidP="00606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</w:p>
    <w:p w:rsidR="0060681F" w:rsidRPr="00C26EF2" w:rsidRDefault="0060681F" w:rsidP="0060681F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681F" w:rsidRPr="00C26EF2" w:rsidRDefault="0060681F" w:rsidP="0060681F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681F" w:rsidRPr="00C26EF2" w:rsidRDefault="0060681F" w:rsidP="00606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Утрималися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0549" w:rsidRDefault="009F05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3A5D" w:rsidRPr="00C26EF2" w:rsidRDefault="00FA79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:rsidR="00EE3A5D" w:rsidRPr="00C26EF2" w:rsidRDefault="004323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обирати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лічильн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F0549">
        <w:rPr>
          <w:rFonts w:ascii="Times New Roman" w:hAnsi="Times New Roman" w:cs="Times New Roman"/>
          <w:sz w:val="28"/>
          <w:szCs w:val="28"/>
          <w:lang w:val="uk-UA"/>
        </w:rPr>
        <w:t xml:space="preserve"> та доручити здійснювати підрахунок голосів під час відкритого голосування</w:t>
      </w:r>
      <w:r w:rsidR="009F0549" w:rsidRPr="009F0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549">
        <w:rPr>
          <w:rFonts w:ascii="Times New Roman" w:hAnsi="Times New Roman" w:cs="Times New Roman"/>
          <w:sz w:val="28"/>
          <w:szCs w:val="28"/>
          <w:lang w:val="uk-UA"/>
        </w:rPr>
        <w:t xml:space="preserve">при обрані </w:t>
      </w:r>
      <w:r w:rsidR="009F0549" w:rsidRPr="00C26EF2">
        <w:rPr>
          <w:rFonts w:ascii="Times New Roman" w:hAnsi="Times New Roman" w:cs="Times New Roman"/>
          <w:sz w:val="28"/>
          <w:szCs w:val="28"/>
          <w:lang w:val="uk-UA"/>
        </w:rPr>
        <w:t>голови та секретаря Установчих зборів</w:t>
      </w:r>
      <w:r w:rsidR="009F0549">
        <w:rPr>
          <w:rFonts w:ascii="Times New Roman" w:hAnsi="Times New Roman" w:cs="Times New Roman"/>
          <w:sz w:val="28"/>
          <w:szCs w:val="28"/>
          <w:lang w:val="uk-UA"/>
        </w:rPr>
        <w:t xml:space="preserve"> голові Громадської ради Білінському Т.В.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EE3A5D" w:rsidRPr="00C26EF2" w:rsidRDefault="00380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36A">
        <w:rPr>
          <w:rFonts w:ascii="Times New Roman" w:hAnsi="Times New Roman" w:cs="Times New Roman"/>
          <w:b/>
          <w:sz w:val="28"/>
          <w:szCs w:val="28"/>
          <w:lang w:val="uk-UA"/>
        </w:rPr>
        <w:t>Кошару А.В.</w:t>
      </w:r>
      <w:r w:rsidRPr="00CD236A">
        <w:rPr>
          <w:rFonts w:ascii="Times New Roman" w:hAnsi="Times New Roman" w:cs="Times New Roman"/>
          <w:sz w:val="28"/>
          <w:szCs w:val="28"/>
          <w:lang w:val="uk-UA"/>
        </w:rPr>
        <w:t>, голову ініціативної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70E">
        <w:rPr>
          <w:rFonts w:ascii="Times New Roman" w:hAnsi="Times New Roman" w:cs="Times New Roman"/>
          <w:color w:val="auto"/>
          <w:sz w:val="28"/>
          <w:szCs w:val="28"/>
          <w:lang w:val="uk-UA"/>
        </w:rPr>
        <w:t>з підготовки установчих зборів щодо формування нового складу Громадської ради при Подільській районній в місті Києві державній адміністрації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учасникам </w:t>
      </w:r>
      <w:r w:rsidR="001877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612E" w:rsidRPr="00C26EF2">
        <w:rPr>
          <w:rFonts w:ascii="Times New Roman" w:hAnsi="Times New Roman" w:cs="Times New Roman"/>
          <w:sz w:val="28"/>
          <w:szCs w:val="28"/>
          <w:lang w:val="uk-UA"/>
        </w:rPr>
        <w:t>становчих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зборів внести пропозиції щодо кандидатури на посаду голови </w:t>
      </w:r>
      <w:r w:rsidR="008021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>становчих зборів та здійснювати обрання голови шляхом голосування більшістю.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="008021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становчих зборів, які внесли пропозиції</w:t>
      </w:r>
      <w:r w:rsidR="00802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щодо кандидатур</w:t>
      </w:r>
      <w:r w:rsidR="008021BC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голови У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становчих зборів.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</w:p>
    <w:p w:rsidR="00EE3A5D" w:rsidRPr="00C26EF2" w:rsidRDefault="00EE3A5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95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936"/>
        <w:gridCol w:w="2324"/>
        <w:gridCol w:w="2324"/>
      </w:tblGrid>
      <w:tr w:rsidR="008021BC" w:rsidRPr="00C26EF2" w:rsidTr="00E8269A">
        <w:trPr>
          <w:trHeight w:val="12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FA79A0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FA79A0" w:rsidP="008021BC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</w:t>
            </w:r>
            <w:r w:rsidR="008021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назва ІГС яким делеговано кандидата на посаду голови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FA79A0" w:rsidP="008021BC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голосів «За»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FA79A0" w:rsidP="008021BC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голосів «Проти»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FA79A0" w:rsidP="008021BC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голосів «Утримались»</w:t>
            </w:r>
          </w:p>
        </w:tc>
      </w:tr>
      <w:tr w:rsidR="008021BC" w:rsidRPr="00C26EF2" w:rsidTr="00E8269A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FA79A0" w:rsidP="008021BC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A5D" w:rsidRPr="00C26EF2" w:rsidRDefault="00E82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Кошара Андрій Володимирович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E8269A" w:rsidP="00E82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E82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5D" w:rsidRPr="00C26EF2" w:rsidRDefault="00E82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EE3A5D" w:rsidRPr="00C26EF2" w:rsidRDefault="00EE3A5D">
      <w:pPr>
        <w:widowControl w:val="0"/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021BC" w:rsidRDefault="008021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 </w:t>
      </w:r>
    </w:p>
    <w:p w:rsidR="00EE3A5D" w:rsidRPr="00E8269A" w:rsidRDefault="00FA79A0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Шляхом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більшістю обрати головою </w:t>
      </w:r>
      <w:r w:rsidR="008021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зборів - </w:t>
      </w:r>
      <w:r w:rsidR="008C1BF5">
        <w:rPr>
          <w:rFonts w:ascii="Times New Roman" w:hAnsi="Times New Roman" w:cs="Times New Roman"/>
          <w:sz w:val="28"/>
          <w:szCs w:val="28"/>
          <w:lang w:val="uk-UA"/>
        </w:rPr>
        <w:t xml:space="preserve">делегованого представника 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Громадськ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ої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організаці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ї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«Рух Змін»</w:t>
      </w:r>
      <w:r w:rsidR="008C1BF5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– 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Кошар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у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Андрі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я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Володимирович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а</w:t>
      </w:r>
      <w:r w:rsidR="008C1BF5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.</w:t>
      </w:r>
    </w:p>
    <w:p w:rsidR="00EE3A5D" w:rsidRPr="008C1BF5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C1BF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СЛУХАЛИ:</w:t>
      </w:r>
    </w:p>
    <w:p w:rsidR="00EE3A5D" w:rsidRPr="008C1BF5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BF5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8C1BF5" w:rsidRPr="008C1B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1BF5"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зборів 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Кошар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у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Андрі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я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Володимирович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а</w:t>
      </w:r>
      <w:r w:rsidR="00E8269A" w:rsidRPr="008C1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BF5">
        <w:rPr>
          <w:rFonts w:ascii="Times New Roman" w:hAnsi="Times New Roman" w:cs="Times New Roman"/>
          <w:sz w:val="28"/>
          <w:szCs w:val="28"/>
          <w:lang w:val="uk-UA"/>
        </w:rPr>
        <w:t xml:space="preserve">щодо обрання кандидатури на посаду секретаря </w:t>
      </w:r>
      <w:r w:rsidR="008C1B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1BF5">
        <w:rPr>
          <w:rFonts w:ascii="Times New Roman" w:hAnsi="Times New Roman" w:cs="Times New Roman"/>
          <w:sz w:val="28"/>
          <w:szCs w:val="28"/>
          <w:lang w:val="uk-UA"/>
        </w:rPr>
        <w:t>становчих зборів.</w:t>
      </w:r>
    </w:p>
    <w:p w:rsidR="00EE3A5D" w:rsidRPr="008C1BF5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8C1BF5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C1BF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EE3A5D" w:rsidRPr="00C26EF2" w:rsidRDefault="00FA79A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BF5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="008C1B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1BF5">
        <w:rPr>
          <w:rFonts w:ascii="Times New Roman" w:hAnsi="Times New Roman" w:cs="Times New Roman"/>
          <w:sz w:val="28"/>
          <w:szCs w:val="28"/>
          <w:lang w:val="uk-UA"/>
        </w:rPr>
        <w:t>становчих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зборів, які внесли пропозиції щодо кандидатури секретаря </w:t>
      </w:r>
      <w:r w:rsidR="008C1B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становчих зборів: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Default="00FA79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</w:p>
    <w:p w:rsidR="008C1BF5" w:rsidRPr="00C26EF2" w:rsidRDefault="008C1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95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9"/>
        <w:gridCol w:w="2022"/>
        <w:gridCol w:w="2324"/>
        <w:gridCol w:w="2324"/>
        <w:gridCol w:w="2324"/>
      </w:tblGrid>
      <w:tr w:rsidR="008C1BF5" w:rsidRPr="00C26EF2" w:rsidTr="005F789A">
        <w:trPr>
          <w:trHeight w:val="12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8C1BF5" w:rsidP="005F789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8C1BF5" w:rsidP="008C1BF5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назва ІГС яким делеговано кандидата на посаду секретаря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8C1BF5" w:rsidP="005F789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голосів «За»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8C1BF5" w:rsidP="005F789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голосів «Проти»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8C1BF5" w:rsidP="005F789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голосів «Утримались»</w:t>
            </w:r>
          </w:p>
        </w:tc>
      </w:tr>
      <w:tr w:rsidR="008C1BF5" w:rsidRPr="00C26EF2" w:rsidTr="00E8269A">
        <w:trPr>
          <w:trHeight w:val="9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8C1BF5" w:rsidP="005F789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BF5" w:rsidRPr="00C26EF2" w:rsidRDefault="00E8269A" w:rsidP="005F78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Гребенчукова Альона Сергіївна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E8269A" w:rsidP="00E82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E8269A" w:rsidP="005F78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BF5" w:rsidRPr="00C26EF2" w:rsidRDefault="00E8269A" w:rsidP="005F78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 </w:t>
      </w:r>
    </w:p>
    <w:p w:rsidR="00EE3A5D" w:rsidRPr="00E8269A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Шляхом рейтингового голосування більшістю голосів обрати секретарем </w:t>
      </w:r>
      <w:r w:rsidR="008C1B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зборів кандидата, який отримав найбільшу кількість голосів </w:t>
      </w:r>
      <w:r w:rsidR="008C1BF5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8C1BF5" w:rsidRPr="00E8269A">
        <w:rPr>
          <w:rFonts w:ascii="Times New Roman" w:hAnsi="Times New Roman" w:cs="Times New Roman"/>
          <w:sz w:val="28"/>
          <w:szCs w:val="28"/>
          <w:lang w:val="uk-UA"/>
        </w:rPr>
        <w:t xml:space="preserve">делегованого представника </w:t>
      </w:r>
      <w:r w:rsidR="00E8269A" w:rsidRPr="00E8269A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організації Товариства Червоного Хреста України в м. Києві </w:t>
      </w:r>
      <w:r w:rsidR="008C1BF5" w:rsidRPr="00E826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8269A" w:rsidRPr="00E8269A">
        <w:rPr>
          <w:rFonts w:ascii="Times New Roman" w:hAnsi="Times New Roman" w:cs="Times New Roman"/>
          <w:sz w:val="28"/>
          <w:szCs w:val="28"/>
          <w:lang w:val="uk-UA"/>
        </w:rPr>
        <w:t>Гребенчукову Альону Сергіївну.</w:t>
      </w: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EE3A5D" w:rsidRPr="00C26EF2" w:rsidRDefault="008C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BF5">
        <w:rPr>
          <w:rFonts w:ascii="Times New Roman" w:hAnsi="Times New Roman" w:cs="Times New Roman"/>
          <w:sz w:val="28"/>
          <w:szCs w:val="28"/>
          <w:lang w:val="uk-UA"/>
        </w:rPr>
        <w:t xml:space="preserve">Голову Установчих зборів 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Кошар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у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Андрі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я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Володимирович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а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, який відповідно до рішення </w:t>
      </w:r>
      <w:r w:rsidR="001105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ніціативної групи </w:t>
      </w:r>
      <w:r w:rsidR="0060681F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(протокол </w:t>
      </w:r>
      <w:r w:rsidR="0060681F">
        <w:rPr>
          <w:rFonts w:ascii="Times New Roman" w:hAnsi="Times New Roman" w:cs="Times New Roman"/>
          <w:sz w:val="28"/>
          <w:szCs w:val="28"/>
          <w:lang w:val="uk-UA"/>
        </w:rPr>
        <w:t>засідання І</w:t>
      </w:r>
      <w:r w:rsidR="0060681F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ніціативної групи від </w:t>
      </w:r>
      <w:r w:rsidR="008C65A3">
        <w:rPr>
          <w:rFonts w:ascii="Times New Roman" w:hAnsi="Times New Roman" w:cs="Times New Roman"/>
          <w:sz w:val="28"/>
          <w:szCs w:val="28"/>
          <w:lang w:val="uk-UA"/>
        </w:rPr>
        <w:t>25.06.2021</w:t>
      </w:r>
      <w:r w:rsidR="0060681F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81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C65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0681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269A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присутніх на Установчих зборах 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повідомив щодо кількісного складу Громадської ради - </w:t>
      </w:r>
      <w:r w:rsidR="004F1D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681F" w:rsidRPr="00C26EF2" w:rsidRDefault="0060681F" w:rsidP="00606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</w:p>
    <w:p w:rsidR="0060681F" w:rsidRPr="00C26EF2" w:rsidRDefault="0060681F" w:rsidP="0060681F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681F" w:rsidRPr="00C26EF2" w:rsidRDefault="0060681F" w:rsidP="0060681F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681F" w:rsidRPr="00C26EF2" w:rsidRDefault="0060681F" w:rsidP="00606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Утрималися – 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3A5D" w:rsidRPr="00C26EF2" w:rsidRDefault="00EE3A5D">
      <w:pPr>
        <w:tabs>
          <w:tab w:val="left" w:pos="1515"/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 </w:t>
      </w: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 інформацію щодо кількісного складу Громадської ради - </w:t>
      </w:r>
      <w:r w:rsidR="004F1D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3F3399" w:rsidRDefault="003F3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EE3A5D" w:rsidRPr="00C26EF2" w:rsidRDefault="00EE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E3A5D" w:rsidRPr="00F43ABA" w:rsidRDefault="001105B9" w:rsidP="00F43AB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</w:pPr>
      <w:r w:rsidRPr="00F43ABA">
        <w:rPr>
          <w:rFonts w:ascii="Times New Roman" w:hAnsi="Times New Roman" w:cs="Times New Roman"/>
          <w:sz w:val="28"/>
          <w:szCs w:val="28"/>
          <w:lang w:val="uk-UA"/>
        </w:rPr>
        <w:t xml:space="preserve">Голову Установчих зборів 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Кошар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у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Андрі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я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Володимирович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а</w:t>
      </w:r>
      <w:r w:rsidR="00FA79A0" w:rsidRPr="00F43ABA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FA79A0" w:rsidRPr="00F43ABA">
        <w:rPr>
          <w:rFonts w:ascii="Times New Roman" w:hAnsi="Times New Roman" w:cs="Times New Roman"/>
          <w:spacing w:val="5"/>
          <w:sz w:val="28"/>
          <w:szCs w:val="28"/>
          <w:lang w:val="uk-UA"/>
        </w:rPr>
        <w:t>повідомив, що наступним питанням порядку денного є обрання персонального складу Громадської ради</w:t>
      </w:r>
      <w:r w:rsidR="00F43ABA" w:rsidRPr="00F43AB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та</w:t>
      </w:r>
      <w:r w:rsidR="00F6542C" w:rsidRPr="00F43ABA">
        <w:rPr>
          <w:rFonts w:ascii="Times New Roman" w:hAnsi="Times New Roman" w:cs="Times New Roman"/>
          <w:sz w:val="28"/>
          <w:szCs w:val="28"/>
          <w:lang w:val="uk-UA"/>
        </w:rPr>
        <w:t xml:space="preserve"> наголосив, що кількість кандидатів становить 1</w:t>
      </w:r>
      <w:r w:rsidR="00E82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542C" w:rsidRPr="00F43ABA">
        <w:rPr>
          <w:rFonts w:ascii="Times New Roman" w:hAnsi="Times New Roman" w:cs="Times New Roman"/>
          <w:sz w:val="28"/>
          <w:szCs w:val="28"/>
          <w:lang w:val="uk-UA"/>
        </w:rPr>
        <w:t xml:space="preserve"> делегованих представників від організацій громадянського суспільства, тому відповідно до Типового положення про громадську раду, затвердженого постановою Кабінету Міністрів України від 24 квітня 2019 року</w:t>
      </w:r>
      <w:r w:rsidR="00F43ABA" w:rsidRPr="00F43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42C" w:rsidRPr="00F43ABA">
        <w:rPr>
          <w:rFonts w:ascii="Times New Roman" w:hAnsi="Times New Roman" w:cs="Times New Roman"/>
          <w:sz w:val="28"/>
          <w:szCs w:val="28"/>
          <w:lang w:val="uk-UA"/>
        </w:rPr>
        <w:t>№ 353 «Про внесення змін до постанови Кабінету Міністрів України від 3 листопада 2010 року № 996»</w:t>
      </w:r>
      <w:bookmarkStart w:id="1" w:name="n53"/>
      <w:bookmarkEnd w:id="1"/>
      <w:r w:rsidR="00F6542C" w:rsidRPr="00F43ABA">
        <w:rPr>
          <w:rFonts w:ascii="Times New Roman" w:hAnsi="Times New Roman" w:cs="Times New Roman"/>
          <w:sz w:val="28"/>
          <w:szCs w:val="28"/>
          <w:lang w:val="uk-UA"/>
        </w:rPr>
        <w:t xml:space="preserve"> якщо кількість кандидатів до складу громадської ради дорівнює або менше її кількісного складу (не може становити більше ніж 35 осіб), визначене ініціативною групою, рейтингове голосування на установчих зборах</w:t>
      </w:r>
      <w:r w:rsidR="00F43ABA" w:rsidRPr="00F43ABA">
        <w:rPr>
          <w:rFonts w:ascii="Times New Roman" w:hAnsi="Times New Roman" w:cs="Times New Roman"/>
          <w:sz w:val="28"/>
          <w:szCs w:val="28"/>
          <w:lang w:val="uk-UA"/>
        </w:rPr>
        <w:t xml:space="preserve"> не проводиться</w:t>
      </w:r>
      <w:r w:rsidR="00F6542C" w:rsidRPr="00F43ABA">
        <w:rPr>
          <w:rFonts w:ascii="Times New Roman" w:hAnsi="Times New Roman" w:cs="Times New Roman"/>
          <w:sz w:val="28"/>
          <w:szCs w:val="28"/>
          <w:lang w:val="uk-UA"/>
        </w:rPr>
        <w:t>. У такому разі всі кандидати, які присутні на засіданні Установчих зборів, вважаються обраними до складу громадської ради.</w:t>
      </w:r>
    </w:p>
    <w:p w:rsidR="00126975" w:rsidRDefault="0012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417"/>
        <w:gridCol w:w="2722"/>
        <w:gridCol w:w="5053"/>
      </w:tblGrid>
      <w:tr w:rsidR="00F6542C" w:rsidRPr="00A537A6" w:rsidTr="00F6542C">
        <w:trPr>
          <w:trHeight w:val="859"/>
        </w:trPr>
        <w:tc>
          <w:tcPr>
            <w:tcW w:w="589" w:type="dxa"/>
            <w:shd w:val="clear" w:color="auto" w:fill="auto"/>
            <w:vAlign w:val="center"/>
          </w:tcPr>
          <w:p w:rsidR="00F6542C" w:rsidRPr="00F6542C" w:rsidRDefault="00F6542C" w:rsidP="00F6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17" w:type="dxa"/>
            <w:vAlign w:val="center"/>
          </w:tcPr>
          <w:p w:rsidR="00F6542C" w:rsidRPr="00F6542C" w:rsidRDefault="00F6542C" w:rsidP="00F6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6542C" w:rsidRPr="00F6542C" w:rsidRDefault="00F6542C" w:rsidP="00F6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реєстрації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F6542C" w:rsidRPr="00F6542C" w:rsidRDefault="00F6542C" w:rsidP="00F6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інституту громадського суспільства</w:t>
            </w:r>
          </w:p>
        </w:tc>
      </w:tr>
      <w:tr w:rsidR="00F6542C" w:rsidRPr="00533801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Афіндуліді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Сергій Ілліч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Подільська районна Спілка інвалідів Афганістану м. Києва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Білецький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bCs/>
                <w:sz w:val="28"/>
                <w:szCs w:val="28"/>
                <w:lang w:val="uk-UA"/>
              </w:rPr>
              <w:t>Громадська організація «ЄВРО СТОЛИЦЯ»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Білінський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Тарас Володимирович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bCs/>
                <w:sz w:val="28"/>
                <w:szCs w:val="28"/>
                <w:lang w:val="uk-UA"/>
              </w:rPr>
              <w:t>Громадська спілка «Асоціація місцевого самоврядування»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bCs/>
                <w:sz w:val="28"/>
                <w:szCs w:val="28"/>
                <w:lang w:val="uk-UA"/>
              </w:rPr>
              <w:t>Головач Дмитро Миколайович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bCs/>
                <w:sz w:val="28"/>
                <w:szCs w:val="28"/>
                <w:lang w:val="uk-UA"/>
              </w:rPr>
              <w:t>Громадська організація «ПРОГРЕСИВНІ ОСВІТНІ ТЕХНОЛОГІЇ»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Гребенчукова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Альона Сергіївна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Подільська районна організація Товариства Червоного Хреста України в м. Києві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bCs/>
                <w:sz w:val="28"/>
                <w:szCs w:val="28"/>
                <w:lang w:val="uk-UA"/>
              </w:rPr>
              <w:t>Костянчук Сергій Петрович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bCs/>
                <w:sz w:val="28"/>
                <w:szCs w:val="28"/>
                <w:lang w:val="uk-UA"/>
              </w:rPr>
              <w:t>Громадська організація «Київська фундація культури»</w:t>
            </w:r>
          </w:p>
        </w:tc>
      </w:tr>
      <w:tr w:rsidR="00F6542C" w:rsidRPr="00B36DA3" w:rsidTr="00F6542C">
        <w:trPr>
          <w:trHeight w:val="74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bCs/>
                <w:sz w:val="28"/>
                <w:szCs w:val="28"/>
                <w:lang w:val="uk-UA"/>
              </w:rPr>
            </w:pPr>
            <w:r w:rsidRPr="00F6542C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bCs/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Коцько Ольга Миколаївна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bCs/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Громадська організація «Антикорупційний захист, децентралізація та безпека»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Кошара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Громадська організація «Рух Змін»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Матюкін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Ігор Вікторович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Громадська організація «Інвалідів, пенсіонерів та малозахищених верств населення «БЛАГОДІЯ»</w:t>
            </w:r>
          </w:p>
        </w:tc>
      </w:tr>
      <w:tr w:rsidR="00F6542C" w:rsidRPr="00B36DA3" w:rsidTr="00F6542C">
        <w:trPr>
          <w:trHeight w:val="603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22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Рутковська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Громадська організація «ЕКОС</w:t>
            </w:r>
            <w:r w:rsidR="004C6819">
              <w:rPr>
                <w:sz w:val="28"/>
                <w:szCs w:val="28"/>
                <w:lang w:val="uk-UA"/>
              </w:rPr>
              <w:t>Т</w:t>
            </w:r>
            <w:r w:rsidRPr="00F6542C">
              <w:rPr>
                <w:sz w:val="28"/>
                <w:szCs w:val="28"/>
                <w:lang w:val="uk-UA"/>
              </w:rPr>
              <w:t>ОЛИЦЯ»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Скрипський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Валерій Романович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Громадська організація «Всеукраїнська організація Союз осіб з інвалідністю України»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542C" w:rsidRPr="001A5F97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1A5F97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1A5F97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1A5F97">
              <w:rPr>
                <w:sz w:val="28"/>
                <w:szCs w:val="28"/>
                <w:lang w:val="uk-UA"/>
              </w:rPr>
              <w:t>Спасіченко</w:t>
            </w:r>
          </w:p>
          <w:p w:rsidR="00F6542C" w:rsidRPr="001A5F97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1A5F97">
              <w:rPr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5053" w:type="dxa"/>
            <w:shd w:val="clear" w:color="auto" w:fill="auto"/>
          </w:tcPr>
          <w:p w:rsidR="00F6542C" w:rsidRPr="001A5F97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1A5F97">
              <w:rPr>
                <w:sz w:val="28"/>
                <w:szCs w:val="28"/>
                <w:lang w:val="uk-UA"/>
              </w:rPr>
              <w:t>Громадська організація «СОНЦЕ В ДОЛОНЯХ»</w:t>
            </w:r>
          </w:p>
        </w:tc>
      </w:tr>
      <w:tr w:rsidR="00F6542C" w:rsidRPr="00B36DA3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Хавратенко Олексій Олексійович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Громадська організація «ВІДРОДЖЕННЯ «КИЄВОПОДІЛ»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542C" w:rsidRPr="00533801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Шейда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Михайло Леонідович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Громадська організація «Всеукраїнська організація підтримки ЖБК та ОСББ»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542C" w:rsidRPr="00237C04" w:rsidTr="00F6542C">
        <w:trPr>
          <w:trHeight w:val="438"/>
        </w:trPr>
        <w:tc>
          <w:tcPr>
            <w:tcW w:w="589" w:type="dxa"/>
            <w:shd w:val="clear" w:color="auto" w:fill="auto"/>
          </w:tcPr>
          <w:p w:rsidR="00F6542C" w:rsidRPr="00F6542C" w:rsidRDefault="00F6542C" w:rsidP="00F6542C">
            <w:pPr>
              <w:pStyle w:val="a5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"/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Шупік Ігор Васильович</w:t>
            </w:r>
          </w:p>
        </w:tc>
        <w:tc>
          <w:tcPr>
            <w:tcW w:w="5053" w:type="dxa"/>
            <w:shd w:val="clear" w:color="auto" w:fill="auto"/>
          </w:tcPr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F6542C">
              <w:rPr>
                <w:sz w:val="28"/>
                <w:szCs w:val="28"/>
                <w:lang w:val="uk-UA"/>
              </w:rPr>
              <w:t>Громадська організація «Патріоти спорту Святошино»</w:t>
            </w:r>
          </w:p>
          <w:p w:rsidR="00F6542C" w:rsidRPr="00F6542C" w:rsidRDefault="00F6542C" w:rsidP="00F6542C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6542C" w:rsidRPr="00F6542C" w:rsidRDefault="00F65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A5D" w:rsidRDefault="007D3936">
      <w:p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7D39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зборів 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Кошар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у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Андрі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я</w:t>
      </w:r>
      <w:r w:rsidR="00E8269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Володимирович</w:t>
      </w:r>
      <w:r w:rsid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а</w:t>
      </w:r>
      <w:r w:rsidR="00E8269A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оголосив новообраний склад Громадської ради та поінформував, </w:t>
      </w:r>
      <w:r>
        <w:rPr>
          <w:rFonts w:ascii="Times New Roman" w:hAnsi="Times New Roman" w:cs="Times New Roman"/>
          <w:sz w:val="28"/>
          <w:szCs w:val="28"/>
          <w:lang w:val="uk-UA"/>
        </w:rPr>
        <w:t>що протокол У</w:t>
      </w:r>
      <w:r w:rsidR="00FA79A0"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зборів протягом трьох робочих днів буде переданий до </w:t>
      </w:r>
      <w:r w:rsidR="00126975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06001F" w:rsidRDefault="0006001F" w:rsidP="00060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6001F" w:rsidRPr="00C26EF2" w:rsidRDefault="0006001F" w:rsidP="00060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06001F" w:rsidRDefault="0006001F" w:rsidP="0006001F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7D39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зборів </w:t>
      </w:r>
      <w:r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Кошар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у</w:t>
      </w:r>
      <w:r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Андрі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я</w:t>
      </w:r>
      <w:r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а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EF2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C26EF2">
        <w:rPr>
          <w:rFonts w:ascii="Times New Roman" w:hAnsi="Times New Roman" w:cs="Times New Roman"/>
          <w:spacing w:val="5"/>
          <w:sz w:val="28"/>
          <w:szCs w:val="28"/>
          <w:lang w:val="uk-UA"/>
        </w:rPr>
        <w:t>повідомив, що наступним питанням порядку денного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є про інше.</w:t>
      </w:r>
    </w:p>
    <w:p w:rsidR="0006001F" w:rsidRDefault="0006001F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3ABA" w:rsidRDefault="00F43AB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Козак Ю.О.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3805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відділу з питань внутрішньої політики та зв’язків з громадськістю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зазначив, що </w:t>
      </w:r>
      <w:r w:rsidRPr="00F43ABA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24 квітня 2019 року № 353 «Про внесення змін до постанови Кабінету Міністрів України від 3 листопада 2010 року № 996»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визначено, що </w:t>
      </w:r>
      <w:r w:rsidRPr="00126975">
        <w:rPr>
          <w:rFonts w:ascii="Times New Roman" w:hAnsi="Times New Roman" w:cs="Times New Roman"/>
          <w:sz w:val="28"/>
          <w:szCs w:val="28"/>
          <w:lang w:val="uk-UA"/>
        </w:rPr>
        <w:t>Подільськ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в місті Києві 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я на підставі протоколу Установчих зборів затверд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>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 xml:space="preserve">склад Громадської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 xml:space="preserve">у строк, що не перевищує 30 календарних днів з дати проведення Установчих зборів (за умови відсутності спорів щодо формування складу Громадської ради). </w:t>
      </w:r>
      <w:r w:rsidR="004A3921" w:rsidRPr="00126975">
        <w:rPr>
          <w:rFonts w:ascii="Times New Roman" w:hAnsi="Times New Roman" w:cs="Times New Roman"/>
          <w:sz w:val="28"/>
          <w:szCs w:val="28"/>
          <w:lang w:val="uk-UA"/>
        </w:rPr>
        <w:t>Подільськ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A3921"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A3921"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в місті Києві державн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A3921"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 xml:space="preserve">я оприлюднить склад  Громадської ради  на своєму офіційному вебсайті протягом трьох робочих днів з моменту затвердження в 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розділі: «Громадськості» – рубрика «Громадська рада». </w:t>
      </w:r>
      <w:r w:rsidR="00AC0D67">
        <w:rPr>
          <w:rFonts w:ascii="Times New Roman" w:hAnsi="Times New Roman" w:cs="Times New Roman"/>
          <w:sz w:val="28"/>
          <w:szCs w:val="28"/>
          <w:lang w:val="uk-UA"/>
        </w:rPr>
        <w:t>Запропонував ознайомитись з викладеною інформацією.</w:t>
      </w:r>
    </w:p>
    <w:p w:rsidR="00F43ABA" w:rsidRPr="00C26EF2" w:rsidRDefault="00F43AB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975" w:rsidRDefault="00126975" w:rsidP="00126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975">
        <w:rPr>
          <w:rFonts w:ascii="Times New Roman" w:hAnsi="Times New Roman" w:cs="Times New Roman"/>
          <w:b/>
          <w:sz w:val="28"/>
          <w:szCs w:val="28"/>
          <w:lang w:val="uk-UA"/>
        </w:rPr>
        <w:t>Білінськ</w:t>
      </w:r>
      <w:r w:rsidR="004A392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12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</w:t>
      </w:r>
      <w:r w:rsidRPr="00126975">
        <w:rPr>
          <w:rFonts w:ascii="Times New Roman" w:hAnsi="Times New Roman" w:cs="Times New Roman"/>
          <w:sz w:val="28"/>
          <w:szCs w:val="28"/>
          <w:lang w:val="uk-UA"/>
        </w:rPr>
        <w:t>, член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6975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ініціативної групи з підготовки установчих зборів по формуванню нового складу Громадської ради при Подільській районній в місті Києві державній адміністрації,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2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Громадської ради </w:t>
      </w:r>
      <w:r w:rsidR="0006001F">
        <w:rPr>
          <w:rFonts w:ascii="Times New Roman" w:hAnsi="Times New Roman" w:cs="Times New Roman"/>
          <w:sz w:val="28"/>
          <w:szCs w:val="28"/>
          <w:lang w:val="uk-UA"/>
        </w:rPr>
        <w:t>в липні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в актовому залі Подільської районної в місті Києві державної адміністрації</w:t>
      </w:r>
      <w:r w:rsidR="0006001F">
        <w:rPr>
          <w:rFonts w:ascii="Times New Roman" w:hAnsi="Times New Roman" w:cs="Times New Roman"/>
          <w:sz w:val="28"/>
          <w:szCs w:val="28"/>
          <w:lang w:val="uk-UA"/>
        </w:rPr>
        <w:t xml:space="preserve"> або дистанційно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975" w:rsidRPr="00126975" w:rsidRDefault="00126975" w:rsidP="00126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</w:t>
      </w:r>
      <w:r w:rsidR="00F43ABA">
        <w:rPr>
          <w:rFonts w:ascii="Times New Roman" w:hAnsi="Times New Roman" w:cs="Times New Roman"/>
          <w:sz w:val="28"/>
          <w:szCs w:val="28"/>
          <w:lang w:val="uk-UA"/>
        </w:rPr>
        <w:t>не пізніше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трьох місяців </w:t>
      </w:r>
      <w:r w:rsidR="00AC0D67">
        <w:rPr>
          <w:rFonts w:ascii="Times New Roman" w:hAnsi="Times New Roman" w:cs="Times New Roman"/>
          <w:sz w:val="28"/>
          <w:szCs w:val="28"/>
          <w:lang w:val="uk-UA"/>
        </w:rPr>
        <w:t xml:space="preserve">з дати затвердження нового складу Громадської ради новостворена Громадська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>повинн</w:t>
      </w:r>
      <w:r w:rsidR="00AC0D6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DE1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Громадської ради </w:t>
      </w:r>
      <w:r w:rsidRPr="00126975">
        <w:rPr>
          <w:rFonts w:ascii="Times New Roman" w:hAnsi="Times New Roman" w:cs="Times New Roman"/>
          <w:sz w:val="28"/>
          <w:szCs w:val="28"/>
          <w:lang w:val="uk-UA"/>
        </w:rPr>
        <w:t>при Подільській районній в місті Києві державній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26975" w:rsidRDefault="00126975" w:rsidP="0012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26975" w:rsidRPr="00C26EF2" w:rsidRDefault="00126975" w:rsidP="0012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 </w:t>
      </w:r>
    </w:p>
    <w:p w:rsidR="00126975" w:rsidRPr="00C26EF2" w:rsidRDefault="00126975" w:rsidP="0012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>Взяти до відома інформацію.</w:t>
      </w:r>
    </w:p>
    <w:p w:rsidR="00EE3A5D" w:rsidRPr="00C26EF2" w:rsidRDefault="00EE3A5D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FA79A0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>Засідання установчих зборів оголошено закритим.</w:t>
      </w:r>
    </w:p>
    <w:p w:rsidR="00EE3A5D" w:rsidRPr="00C26EF2" w:rsidRDefault="00EE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BD36D6" w:rsidRDefault="00FA7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EF2">
        <w:rPr>
          <w:rFonts w:ascii="Times New Roman" w:hAnsi="Times New Roman" w:cs="Times New Roman"/>
          <w:sz w:val="28"/>
          <w:szCs w:val="28"/>
          <w:lang w:val="uk-UA"/>
        </w:rPr>
        <w:t>Голова установчих зборів</w:t>
      </w:r>
      <w:r w:rsidRPr="00C26E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26E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3559E" w:rsidRPr="0043559E">
        <w:rPr>
          <w:rFonts w:ascii="Times New Roman" w:hAnsi="Times New Roman" w:cs="Times New Roman"/>
          <w:i/>
          <w:sz w:val="28"/>
          <w:szCs w:val="28"/>
          <w:lang w:val="uk-UA"/>
        </w:rPr>
        <w:t>(підписано)</w:t>
      </w:r>
      <w:r w:rsidR="0043559E" w:rsidRPr="0043559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C26E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710C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>Андрі</w:t>
      </w:r>
      <w:r w:rsidR="000710CA">
        <w:rPr>
          <w:rFonts w:ascii="Times New Roman" w:hAnsi="Times New Roman" w:cs="Times New Roman"/>
          <w:spacing w:val="5"/>
          <w:sz w:val="28"/>
          <w:szCs w:val="28"/>
          <w:lang w:val="uk-UA"/>
        </w:rPr>
        <w:t>й</w:t>
      </w:r>
      <w:r w:rsidR="000710C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КОШАР</w:t>
      </w:r>
      <w:r w:rsidR="000710CA">
        <w:rPr>
          <w:rFonts w:ascii="Times New Roman" w:hAnsi="Times New Roman" w:cs="Times New Roman"/>
          <w:spacing w:val="5"/>
          <w:sz w:val="28"/>
          <w:szCs w:val="28"/>
          <w:lang w:val="uk-UA"/>
        </w:rPr>
        <w:t>А</w:t>
      </w:r>
      <w:r w:rsidR="000710CA" w:rsidRPr="00E826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</w:p>
    <w:p w:rsidR="00EE3A5D" w:rsidRPr="00C26EF2" w:rsidRDefault="00EE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A5D" w:rsidRPr="00C26EF2" w:rsidRDefault="00EE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10CA" w:rsidRPr="00F6542C" w:rsidRDefault="00FA79A0" w:rsidP="000710CA">
      <w:pPr>
        <w:pStyle w:val="a6"/>
        <w:jc w:val="center"/>
        <w:rPr>
          <w:sz w:val="28"/>
          <w:szCs w:val="28"/>
          <w:lang w:val="uk-UA"/>
        </w:rPr>
      </w:pPr>
      <w:r w:rsidRPr="00C26EF2">
        <w:rPr>
          <w:sz w:val="28"/>
          <w:szCs w:val="28"/>
          <w:lang w:val="uk-UA"/>
        </w:rPr>
        <w:t>Секретар установчих зборів</w:t>
      </w:r>
      <w:r w:rsidR="000710CA">
        <w:rPr>
          <w:sz w:val="28"/>
          <w:szCs w:val="28"/>
          <w:lang w:val="uk-UA"/>
        </w:rPr>
        <w:tab/>
      </w:r>
      <w:r w:rsidR="000710CA">
        <w:rPr>
          <w:sz w:val="28"/>
          <w:szCs w:val="28"/>
          <w:lang w:val="uk-UA"/>
        </w:rPr>
        <w:tab/>
      </w:r>
      <w:r w:rsidR="0043559E" w:rsidRPr="0043559E">
        <w:rPr>
          <w:i/>
          <w:sz w:val="28"/>
          <w:szCs w:val="28"/>
          <w:lang w:val="uk-UA"/>
        </w:rPr>
        <w:t>(підписано)</w:t>
      </w:r>
      <w:r w:rsidR="0043559E">
        <w:rPr>
          <w:i/>
          <w:sz w:val="28"/>
          <w:szCs w:val="28"/>
          <w:lang w:val="uk-UA"/>
        </w:rPr>
        <w:t xml:space="preserve">  </w:t>
      </w:r>
      <w:r w:rsidR="000710CA">
        <w:rPr>
          <w:sz w:val="28"/>
          <w:szCs w:val="28"/>
          <w:lang w:val="uk-UA"/>
        </w:rPr>
        <w:tab/>
      </w:r>
      <w:r w:rsidR="000710CA" w:rsidRPr="00F6542C">
        <w:rPr>
          <w:sz w:val="28"/>
          <w:szCs w:val="28"/>
          <w:lang w:val="uk-UA"/>
        </w:rPr>
        <w:t>Альона ГРЕБЕНЧУКОВА</w:t>
      </w:r>
    </w:p>
    <w:p w:rsidR="00EE3A5D" w:rsidRPr="00C26EF2" w:rsidRDefault="00EE3A5D" w:rsidP="00071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3A5D" w:rsidRPr="00C26EF2" w:rsidSect="00715F05">
      <w:headerReference w:type="default" r:id="rId8"/>
      <w:type w:val="continuous"/>
      <w:pgSz w:w="12240" w:h="15840"/>
      <w:pgMar w:top="709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2E" w:rsidRDefault="000A0F2E" w:rsidP="00EE3A5D">
      <w:pPr>
        <w:spacing w:after="0" w:line="240" w:lineRule="auto"/>
      </w:pPr>
      <w:r>
        <w:separator/>
      </w:r>
    </w:p>
  </w:endnote>
  <w:endnote w:type="continuationSeparator" w:id="0">
    <w:p w:rsidR="000A0F2E" w:rsidRDefault="000A0F2E" w:rsidP="00EE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2E" w:rsidRDefault="000A0F2E" w:rsidP="00EE3A5D">
      <w:pPr>
        <w:spacing w:after="0" w:line="240" w:lineRule="auto"/>
      </w:pPr>
      <w:r>
        <w:separator/>
      </w:r>
    </w:p>
  </w:footnote>
  <w:footnote w:type="continuationSeparator" w:id="0">
    <w:p w:rsidR="000A0F2E" w:rsidRDefault="000A0F2E" w:rsidP="00EE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743157"/>
      <w:docPartObj>
        <w:docPartGallery w:val="Page Numbers (Top of Page)"/>
        <w:docPartUnique/>
      </w:docPartObj>
    </w:sdtPr>
    <w:sdtEndPr/>
    <w:sdtContent>
      <w:p w:rsidR="00E8269A" w:rsidRDefault="000A0F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8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69A" w:rsidRDefault="00E8269A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8AC"/>
    <w:multiLevelType w:val="hybridMultilevel"/>
    <w:tmpl w:val="7770931A"/>
    <w:numStyleLink w:val="2"/>
  </w:abstractNum>
  <w:abstractNum w:abstractNumId="1" w15:restartNumberingAfterBreak="0">
    <w:nsid w:val="148731E6"/>
    <w:multiLevelType w:val="hybridMultilevel"/>
    <w:tmpl w:val="1B76F308"/>
    <w:lvl w:ilvl="0" w:tplc="0422000F">
      <w:start w:val="1"/>
      <w:numFmt w:val="decimal"/>
      <w:lvlText w:val="%1.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E4E2B40"/>
    <w:multiLevelType w:val="hybridMultilevel"/>
    <w:tmpl w:val="EF366F2C"/>
    <w:styleLink w:val="1"/>
    <w:lvl w:ilvl="0" w:tplc="4684A1D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E00BFCA">
      <w:start w:val="1"/>
      <w:numFmt w:val="bullet"/>
      <w:lvlText w:val="o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AF61138">
      <w:start w:val="1"/>
      <w:numFmt w:val="bullet"/>
      <w:lvlText w:val="▪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76A65FE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A904D72">
      <w:start w:val="1"/>
      <w:numFmt w:val="bullet"/>
      <w:lvlText w:val="o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57AFDF6">
      <w:start w:val="1"/>
      <w:numFmt w:val="bullet"/>
      <w:lvlText w:val="▪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5D413A0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836FFC8">
      <w:start w:val="1"/>
      <w:numFmt w:val="bullet"/>
      <w:lvlText w:val="o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664900">
      <w:start w:val="1"/>
      <w:numFmt w:val="bullet"/>
      <w:lvlText w:val="▪"/>
      <w:lvlJc w:val="left"/>
      <w:pPr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9A0FBC"/>
    <w:multiLevelType w:val="hybridMultilevel"/>
    <w:tmpl w:val="CBFAF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7A30E3"/>
    <w:multiLevelType w:val="hybridMultilevel"/>
    <w:tmpl w:val="93DE5974"/>
    <w:numStyleLink w:val="3"/>
  </w:abstractNum>
  <w:abstractNum w:abstractNumId="5" w15:restartNumberingAfterBreak="0">
    <w:nsid w:val="6E92192F"/>
    <w:multiLevelType w:val="hybridMultilevel"/>
    <w:tmpl w:val="93DE5974"/>
    <w:styleLink w:val="3"/>
    <w:lvl w:ilvl="0" w:tplc="472267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BCE7F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D7E931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622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59498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770365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484F7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C985A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B660BB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3CA54EB"/>
    <w:multiLevelType w:val="hybridMultilevel"/>
    <w:tmpl w:val="EF366F2C"/>
    <w:numStyleLink w:val="1"/>
  </w:abstractNum>
  <w:abstractNum w:abstractNumId="7" w15:restartNumberingAfterBreak="0">
    <w:nsid w:val="79B91365"/>
    <w:multiLevelType w:val="hybridMultilevel"/>
    <w:tmpl w:val="7770931A"/>
    <w:styleLink w:val="2"/>
    <w:lvl w:ilvl="0" w:tplc="D3088AA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D5A6394">
      <w:start w:val="1"/>
      <w:numFmt w:val="bullet"/>
      <w:lvlText w:val="o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80E1EB8">
      <w:start w:val="1"/>
      <w:numFmt w:val="bullet"/>
      <w:lvlText w:val="▪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8AE77EA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15C6218">
      <w:start w:val="1"/>
      <w:numFmt w:val="bullet"/>
      <w:lvlText w:val="o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D121ECA">
      <w:start w:val="1"/>
      <w:numFmt w:val="bullet"/>
      <w:lvlText w:val="▪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5B84A52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60625E">
      <w:start w:val="1"/>
      <w:numFmt w:val="bullet"/>
      <w:lvlText w:val="o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DEE3E20">
      <w:start w:val="1"/>
      <w:numFmt w:val="bullet"/>
      <w:lvlText w:val="▪"/>
      <w:lvlJc w:val="left"/>
      <w:pPr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5D"/>
    <w:rsid w:val="00010E36"/>
    <w:rsid w:val="000228E1"/>
    <w:rsid w:val="0006001F"/>
    <w:rsid w:val="0006068A"/>
    <w:rsid w:val="000710CA"/>
    <w:rsid w:val="000A0F2E"/>
    <w:rsid w:val="000C786B"/>
    <w:rsid w:val="001105B9"/>
    <w:rsid w:val="00126975"/>
    <w:rsid w:val="00187728"/>
    <w:rsid w:val="001A1760"/>
    <w:rsid w:val="001A5F97"/>
    <w:rsid w:val="00242A89"/>
    <w:rsid w:val="0024770A"/>
    <w:rsid w:val="00380537"/>
    <w:rsid w:val="00385DE1"/>
    <w:rsid w:val="003F3399"/>
    <w:rsid w:val="004323B6"/>
    <w:rsid w:val="0043559E"/>
    <w:rsid w:val="00446808"/>
    <w:rsid w:val="00452D25"/>
    <w:rsid w:val="00484967"/>
    <w:rsid w:val="004A3921"/>
    <w:rsid w:val="004C6819"/>
    <w:rsid w:val="004F1DAB"/>
    <w:rsid w:val="0051658B"/>
    <w:rsid w:val="00533801"/>
    <w:rsid w:val="005B3320"/>
    <w:rsid w:val="005C15E2"/>
    <w:rsid w:val="005F789A"/>
    <w:rsid w:val="0060681F"/>
    <w:rsid w:val="0062612E"/>
    <w:rsid w:val="006C57D4"/>
    <w:rsid w:val="00715F05"/>
    <w:rsid w:val="00773A39"/>
    <w:rsid w:val="007D3936"/>
    <w:rsid w:val="008021BC"/>
    <w:rsid w:val="0088618F"/>
    <w:rsid w:val="008C1BF5"/>
    <w:rsid w:val="008C65A3"/>
    <w:rsid w:val="0092482F"/>
    <w:rsid w:val="00963068"/>
    <w:rsid w:val="009F0549"/>
    <w:rsid w:val="00A26194"/>
    <w:rsid w:val="00AC0D67"/>
    <w:rsid w:val="00AD2E08"/>
    <w:rsid w:val="00B062B4"/>
    <w:rsid w:val="00B86953"/>
    <w:rsid w:val="00BA770E"/>
    <w:rsid w:val="00BD36D6"/>
    <w:rsid w:val="00BD455E"/>
    <w:rsid w:val="00C26EF2"/>
    <w:rsid w:val="00CD236A"/>
    <w:rsid w:val="00DD7C23"/>
    <w:rsid w:val="00E177A6"/>
    <w:rsid w:val="00E668B2"/>
    <w:rsid w:val="00E7456C"/>
    <w:rsid w:val="00E8269A"/>
    <w:rsid w:val="00EE3A5D"/>
    <w:rsid w:val="00F174E8"/>
    <w:rsid w:val="00F31506"/>
    <w:rsid w:val="00F43ABA"/>
    <w:rsid w:val="00F6542C"/>
    <w:rsid w:val="00FA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E893-2F40-41BF-99D8-D62E7C06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A5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0">
    <w:name w:val="heading 1"/>
    <w:next w:val="a"/>
    <w:rsid w:val="00EE3A5D"/>
    <w:pPr>
      <w:keepNext/>
      <w:widowControl w:val="0"/>
      <w:shd w:val="clear" w:color="auto" w:fill="FFFFFF"/>
      <w:outlineLvl w:val="0"/>
    </w:pPr>
    <w:rPr>
      <w:rFonts w:cs="Arial Unicode MS"/>
      <w:color w:val="676767"/>
      <w:spacing w:val="10"/>
      <w:sz w:val="28"/>
      <w:szCs w:val="28"/>
      <w:u w:color="6767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A5D"/>
    <w:rPr>
      <w:u w:val="single"/>
    </w:rPr>
  </w:style>
  <w:style w:type="table" w:customStyle="1" w:styleId="TableNormal">
    <w:name w:val="Table Normal"/>
    <w:rsid w:val="00EE3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E3A5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rsid w:val="00EE3A5D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EE3A5D"/>
    <w:pPr>
      <w:numPr>
        <w:numId w:val="1"/>
      </w:numPr>
    </w:pPr>
  </w:style>
  <w:style w:type="numbering" w:customStyle="1" w:styleId="2">
    <w:name w:val="Импортированный стиль 2"/>
    <w:rsid w:val="00EE3A5D"/>
    <w:pPr>
      <w:numPr>
        <w:numId w:val="3"/>
      </w:numPr>
    </w:pPr>
  </w:style>
  <w:style w:type="numbering" w:customStyle="1" w:styleId="3">
    <w:name w:val="Импортированный стиль 3"/>
    <w:rsid w:val="00EE3A5D"/>
    <w:pPr>
      <w:numPr>
        <w:numId w:val="5"/>
      </w:numPr>
    </w:pPr>
  </w:style>
  <w:style w:type="paragraph" w:styleId="a6">
    <w:name w:val="No Spacing"/>
    <w:uiPriority w:val="1"/>
    <w:qFormat/>
    <w:rsid w:val="00F654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a7">
    <w:name w:val="header"/>
    <w:basedOn w:val="a"/>
    <w:link w:val="a8"/>
    <w:uiPriority w:val="99"/>
    <w:unhideWhenUsed/>
    <w:rsid w:val="00715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15F05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715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715F05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48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8496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ECC5-718D-4AB4-B41E-B01E6CA9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Георгієш Олена Володимирівна</dc:creator>
  <cp:lastModifiedBy>Шіошвілі Світлана Володимирівна</cp:lastModifiedBy>
  <cp:revision>2</cp:revision>
  <cp:lastPrinted>2021-06-29T06:47:00Z</cp:lastPrinted>
  <dcterms:created xsi:type="dcterms:W3CDTF">2021-06-29T08:07:00Z</dcterms:created>
  <dcterms:modified xsi:type="dcterms:W3CDTF">2021-06-29T08:07:00Z</dcterms:modified>
</cp:coreProperties>
</file>