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61" w:rsidRPr="00AF6CE4" w:rsidRDefault="00253161" w:rsidP="00424AFF">
      <w:pPr>
        <w:spacing w:after="0" w:line="240" w:lineRule="auto"/>
        <w:jc w:val="center"/>
        <w:rPr>
          <w:rFonts w:ascii="Times New Roman" w:hAnsi="Times New Roman" w:cs="Times New Roman"/>
          <w:b/>
          <w:sz w:val="32"/>
          <w:szCs w:val="32"/>
          <w:lang w:val="ru-RU"/>
        </w:rPr>
      </w:pPr>
      <w:bookmarkStart w:id="0" w:name="_GoBack"/>
      <w:bookmarkEnd w:id="0"/>
      <w:r w:rsidRPr="00C02268">
        <w:rPr>
          <w:rFonts w:ascii="Times New Roman" w:hAnsi="Times New Roman" w:cs="Times New Roman"/>
          <w:b/>
          <w:sz w:val="32"/>
          <w:szCs w:val="32"/>
        </w:rPr>
        <w:t>ПІЛЬГИ УЧАСНИКАМ БОЙОВИХ ДІЙ</w:t>
      </w:r>
    </w:p>
    <w:p w:rsidR="00424AFF" w:rsidRPr="00AF6CE4" w:rsidRDefault="00424AFF" w:rsidP="00253161">
      <w:pPr>
        <w:spacing w:after="0" w:line="240" w:lineRule="auto"/>
        <w:jc w:val="center"/>
        <w:rPr>
          <w:rFonts w:ascii="Times New Roman" w:hAnsi="Times New Roman" w:cs="Times New Roman"/>
          <w:b/>
          <w:sz w:val="32"/>
          <w:szCs w:val="32"/>
          <w:lang w:val="ru-RU"/>
        </w:rPr>
      </w:pPr>
      <w:r>
        <w:rPr>
          <w:rFonts w:ascii="Times New Roman" w:hAnsi="Times New Roman" w:cs="Times New Roman"/>
          <w:b/>
          <w:noProof/>
          <w:sz w:val="32"/>
          <w:szCs w:val="32"/>
        </w:rPr>
        <w:drawing>
          <wp:anchor distT="0" distB="0" distL="114300" distR="114300" simplePos="0" relativeHeight="251659264" behindDoc="0" locked="0" layoutInCell="1" allowOverlap="1">
            <wp:simplePos x="0" y="0"/>
            <wp:positionH relativeFrom="column">
              <wp:posOffset>1316355</wp:posOffset>
            </wp:positionH>
            <wp:positionV relativeFrom="paragraph">
              <wp:posOffset>149225</wp:posOffset>
            </wp:positionV>
            <wp:extent cx="3698875" cy="3157220"/>
            <wp:effectExtent l="19050" t="0" r="0" b="0"/>
            <wp:wrapSquare wrapText="bothSides"/>
            <wp:docPr id="2" name="Рисунок 1" descr="C:\Users\Yanchenkova\Desktop\tmp716645120878837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chenkova\Desktop\tmp716645120878837762.png"/>
                    <pic:cNvPicPr>
                      <a:picLocks noChangeAspect="1" noChangeArrowheads="1"/>
                    </pic:cNvPicPr>
                  </pic:nvPicPr>
                  <pic:blipFill>
                    <a:blip r:embed="rId5" cstate="print"/>
                    <a:srcRect b="18052"/>
                    <a:stretch>
                      <a:fillRect/>
                    </a:stretch>
                  </pic:blipFill>
                  <pic:spPr bwMode="auto">
                    <a:xfrm>
                      <a:off x="0" y="0"/>
                      <a:ext cx="3698875" cy="3157220"/>
                    </a:xfrm>
                    <a:prstGeom prst="rect">
                      <a:avLst/>
                    </a:prstGeom>
                    <a:noFill/>
                    <a:ln w="9525">
                      <a:noFill/>
                      <a:miter lim="800000"/>
                      <a:headEnd/>
                      <a:tailEnd/>
                    </a:ln>
                  </pic:spPr>
                </pic:pic>
              </a:graphicData>
            </a:graphic>
          </wp:anchor>
        </w:drawing>
      </w:r>
    </w:p>
    <w:p w:rsidR="00424AFF" w:rsidRPr="00AF6CE4" w:rsidRDefault="00424AFF" w:rsidP="00253161">
      <w:pPr>
        <w:spacing w:after="0" w:line="240" w:lineRule="auto"/>
        <w:jc w:val="center"/>
        <w:rPr>
          <w:rFonts w:ascii="Times New Roman" w:hAnsi="Times New Roman" w:cs="Times New Roman"/>
          <w:b/>
          <w:sz w:val="32"/>
          <w:szCs w:val="32"/>
          <w:lang w:val="ru-RU"/>
        </w:rPr>
      </w:pPr>
    </w:p>
    <w:p w:rsidR="00424AFF" w:rsidRPr="00AF6CE4" w:rsidRDefault="00424AFF" w:rsidP="00253161">
      <w:pPr>
        <w:spacing w:after="0" w:line="240" w:lineRule="auto"/>
        <w:jc w:val="center"/>
        <w:rPr>
          <w:rFonts w:ascii="Times New Roman" w:hAnsi="Times New Roman" w:cs="Times New Roman"/>
          <w:b/>
          <w:sz w:val="32"/>
          <w:szCs w:val="32"/>
          <w:lang w:val="ru-RU"/>
        </w:rPr>
      </w:pPr>
    </w:p>
    <w:p w:rsidR="00517BB8" w:rsidRDefault="00517BB8" w:rsidP="00253161">
      <w:pPr>
        <w:spacing w:after="0" w:line="240" w:lineRule="auto"/>
        <w:jc w:val="center"/>
        <w:rPr>
          <w:rFonts w:ascii="Times New Roman" w:hAnsi="Times New Roman" w:cs="Times New Roman"/>
          <w:b/>
          <w:sz w:val="28"/>
          <w:szCs w:val="28"/>
        </w:rPr>
      </w:pPr>
    </w:p>
    <w:p w:rsidR="00517BB8" w:rsidRPr="00AF6CE4" w:rsidRDefault="00517BB8"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424AFF" w:rsidRPr="00AF6CE4" w:rsidRDefault="00424AFF" w:rsidP="00253161">
      <w:pPr>
        <w:spacing w:after="0" w:line="240" w:lineRule="auto"/>
        <w:jc w:val="center"/>
        <w:rPr>
          <w:rFonts w:ascii="Times New Roman" w:hAnsi="Times New Roman" w:cs="Times New Roman"/>
          <w:b/>
          <w:sz w:val="28"/>
          <w:szCs w:val="28"/>
          <w:lang w:val="ru-RU"/>
        </w:rPr>
      </w:pPr>
    </w:p>
    <w:p w:rsidR="009320E3" w:rsidRPr="00424AFF" w:rsidRDefault="009320E3" w:rsidP="00AC60E2">
      <w:pPr>
        <w:spacing w:after="0" w:line="240" w:lineRule="auto"/>
        <w:ind w:left="-426"/>
        <w:jc w:val="center"/>
        <w:rPr>
          <w:rFonts w:ascii="Times New Roman" w:hAnsi="Times New Roman" w:cs="Times New Roman"/>
          <w:b/>
          <w:sz w:val="32"/>
          <w:szCs w:val="32"/>
        </w:rPr>
      </w:pPr>
      <w:r w:rsidRPr="00424AFF">
        <w:rPr>
          <w:rFonts w:ascii="Times New Roman" w:hAnsi="Times New Roman" w:cs="Times New Roman"/>
          <w:b/>
          <w:sz w:val="32"/>
          <w:szCs w:val="32"/>
        </w:rPr>
        <w:t>Відповідно до Закону України «Про статус ветеранів війни, гарантії їх соціального захисту» учасникам бойових дій (у т.ч. учасникам АТО/ООС) передбачено пільги:</w:t>
      </w:r>
    </w:p>
    <w:p w:rsidR="00051289" w:rsidRPr="00C02268" w:rsidRDefault="00051289" w:rsidP="00253161">
      <w:pPr>
        <w:spacing w:after="0" w:line="240" w:lineRule="auto"/>
        <w:jc w:val="center"/>
        <w:rPr>
          <w:rFonts w:ascii="Times New Roman" w:hAnsi="Times New Roman" w:cs="Times New Roman"/>
          <w:b/>
          <w:sz w:val="32"/>
          <w:szCs w:val="32"/>
        </w:rPr>
      </w:pPr>
    </w:p>
    <w:p w:rsidR="0008528B" w:rsidRDefault="00E8711E" w:rsidP="0042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безплатне одержання ліків за рецептами лікарів;</w:t>
      </w:r>
    </w:p>
    <w:p w:rsidR="0031630C" w:rsidRDefault="007E7882" w:rsidP="0042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безплатне щорічне забезпечення санаторно-курортним лікуванням, а також</w:t>
      </w:r>
      <w:r w:rsidR="00CD67A0">
        <w:rPr>
          <w:rFonts w:ascii="Times New Roman" w:hAnsi="Times New Roman" w:cs="Times New Roman"/>
          <w:sz w:val="28"/>
          <w:szCs w:val="28"/>
        </w:rPr>
        <w:t xml:space="preserve"> </w:t>
      </w:r>
      <w:r w:rsidR="00CE09C3" w:rsidRPr="00A13AF4">
        <w:rPr>
          <w:rFonts w:ascii="Times New Roman" w:hAnsi="Times New Roman" w:cs="Times New Roman"/>
          <w:sz w:val="28"/>
          <w:szCs w:val="28"/>
        </w:rPr>
        <w:t>компенсація вартості самостійного санаторно-курортного лікування;</w:t>
      </w:r>
    </w:p>
    <w:p w:rsidR="0031630C" w:rsidRDefault="00E8711E" w:rsidP="0042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 xml:space="preserve">75-процентна знижка плати за </w:t>
      </w:r>
      <w:r w:rsidR="0031630C">
        <w:rPr>
          <w:rFonts w:ascii="Times New Roman" w:hAnsi="Times New Roman" w:cs="Times New Roman"/>
          <w:sz w:val="28"/>
          <w:szCs w:val="28"/>
        </w:rPr>
        <w:t xml:space="preserve">   </w:t>
      </w:r>
      <w:r w:rsidR="00CE09C3" w:rsidRPr="00A13AF4">
        <w:rPr>
          <w:rFonts w:ascii="Times New Roman" w:hAnsi="Times New Roman" w:cs="Times New Roman"/>
          <w:sz w:val="28"/>
          <w:szCs w:val="28"/>
        </w:rPr>
        <w:t>житлово-комунальні послуги;</w:t>
      </w:r>
    </w:p>
    <w:p w:rsidR="00424AFF" w:rsidRPr="00AF6CE4" w:rsidRDefault="00E16764" w:rsidP="00424AF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w:t>
      </w:r>
      <w:r w:rsidR="00CE09C3" w:rsidRPr="00A13AF4">
        <w:rPr>
          <w:rFonts w:ascii="Times New Roman" w:hAnsi="Times New Roman" w:cs="Times New Roman"/>
          <w:sz w:val="28"/>
          <w:szCs w:val="28"/>
        </w:rPr>
        <w:t xml:space="preserve">75-процентна знижка вартості твердого палива і скрапленого газу; </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Абонентна плата за користування телефоном встановлюється у розмірі 50 процентів від затверджених тарифів;</w:t>
      </w:r>
    </w:p>
    <w:p w:rsidR="00424AFF" w:rsidRPr="00AF6CE4" w:rsidRDefault="00CE09C3" w:rsidP="00424AFF">
      <w:pPr>
        <w:spacing w:after="0" w:line="240" w:lineRule="auto"/>
        <w:jc w:val="both"/>
        <w:rPr>
          <w:rFonts w:ascii="Times New Roman" w:hAnsi="Times New Roman" w:cs="Times New Roman"/>
          <w:sz w:val="28"/>
          <w:szCs w:val="28"/>
          <w:lang w:val="ru-RU"/>
        </w:rPr>
      </w:pPr>
      <w:r w:rsidRPr="00A13AF4">
        <w:rPr>
          <w:rFonts w:ascii="Times New Roman" w:hAnsi="Times New Roman" w:cs="Times New Roman"/>
          <w:sz w:val="28"/>
          <w:szCs w:val="28"/>
        </w:rPr>
        <w:t xml:space="preserve">• безплатний проїзд усіма видами міського та приміського транспорту; </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безплатний проїзд один раз на два роки (туди і назад) всіма видами міжміського транспорту або проїзд один раз на рік (туди і назад) вказаними видами транспорту з 50-процентною знижкою;</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424AFF" w:rsidRPr="00AF6CE4" w:rsidRDefault="00CE09C3" w:rsidP="00424AFF">
      <w:pPr>
        <w:spacing w:after="0" w:line="240" w:lineRule="auto"/>
        <w:jc w:val="both"/>
        <w:rPr>
          <w:rFonts w:ascii="Times New Roman" w:hAnsi="Times New Roman" w:cs="Times New Roman"/>
          <w:sz w:val="28"/>
          <w:szCs w:val="28"/>
          <w:lang w:val="ru-RU"/>
        </w:rPr>
      </w:pPr>
      <w:r w:rsidRPr="00A13AF4">
        <w:rPr>
          <w:rFonts w:ascii="Times New Roman" w:hAnsi="Times New Roman" w:cs="Times New Roman"/>
          <w:sz w:val="28"/>
          <w:szCs w:val="28"/>
        </w:rPr>
        <w:t>• щорічне медичне обстеження і диспансеризація;</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xml:space="preserve"> • виплата допомоги по тимчасовій непрацездатності в розмірі 100 процентів середньої заробітної плати незалежно від стажу роботи;</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використання чергової щорічної відпустки у зручний час, а також одержання додаткової відпустки без збереження заробітної плати строком до двох тижнів на рік;</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lastRenderedPageBreak/>
        <w:t>• переважне право на збереження робочого місця при скороченні чисельності чи штату працівників у зв’язку зі змінами в організації виробництва і праці та на працевлаштування у разі ліквідації підприємства, установи, організації;</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w:t>
      </w:r>
    </w:p>
    <w:p w:rsidR="0008528B" w:rsidRDefault="00CE09C3" w:rsidP="00424AFF">
      <w:pPr>
        <w:spacing w:after="0" w:line="240" w:lineRule="auto"/>
        <w:jc w:val="both"/>
        <w:rPr>
          <w:rFonts w:ascii="Times New Roman" w:hAnsi="Times New Roman" w:cs="Times New Roman"/>
          <w:sz w:val="28"/>
          <w:szCs w:val="28"/>
        </w:rPr>
      </w:pPr>
      <w:r w:rsidRPr="00A13AF4">
        <w:rPr>
          <w:rFonts w:ascii="Times New Roman" w:hAnsi="Times New Roman" w:cs="Times New Roman"/>
          <w:sz w:val="28"/>
          <w:szCs w:val="28"/>
        </w:rPr>
        <w:t>• зі сплати податків, зборів, мита та інших платежів до бюджету відповідно до податкового та митного законодавства.</w:t>
      </w:r>
    </w:p>
    <w:p w:rsidR="001C2D7A" w:rsidRPr="00AF6CE4" w:rsidRDefault="001C2D7A" w:rsidP="0008528B">
      <w:pPr>
        <w:spacing w:after="0" w:line="240" w:lineRule="auto"/>
        <w:jc w:val="center"/>
        <w:rPr>
          <w:rFonts w:ascii="Times New Roman" w:hAnsi="Times New Roman" w:cs="Times New Roman"/>
          <w:b/>
          <w:sz w:val="28"/>
          <w:szCs w:val="28"/>
          <w:lang w:val="ru-RU"/>
        </w:rPr>
      </w:pPr>
    </w:p>
    <w:p w:rsidR="0008528B" w:rsidRDefault="00CE09C3" w:rsidP="0008528B">
      <w:pPr>
        <w:spacing w:after="0" w:line="240" w:lineRule="auto"/>
        <w:jc w:val="center"/>
        <w:rPr>
          <w:rFonts w:ascii="Times New Roman" w:hAnsi="Times New Roman" w:cs="Times New Roman"/>
          <w:b/>
          <w:sz w:val="28"/>
          <w:szCs w:val="28"/>
        </w:rPr>
      </w:pPr>
      <w:r w:rsidRPr="0008528B">
        <w:rPr>
          <w:rFonts w:ascii="Times New Roman" w:hAnsi="Times New Roman" w:cs="Times New Roman"/>
          <w:b/>
          <w:sz w:val="28"/>
          <w:szCs w:val="28"/>
        </w:rPr>
        <w:t xml:space="preserve">ПІЛЬГИ </w:t>
      </w:r>
      <w:r w:rsidR="0008528B">
        <w:rPr>
          <w:rFonts w:ascii="Times New Roman" w:hAnsi="Times New Roman" w:cs="Times New Roman"/>
          <w:b/>
          <w:sz w:val="28"/>
          <w:szCs w:val="28"/>
        </w:rPr>
        <w:t>ОСОБАМ З ІНВАЛІДНІСТЮ ВНАСЛІДОК</w:t>
      </w:r>
      <w:r w:rsidRPr="0008528B">
        <w:rPr>
          <w:rFonts w:ascii="Times New Roman" w:hAnsi="Times New Roman" w:cs="Times New Roman"/>
          <w:b/>
          <w:sz w:val="28"/>
          <w:szCs w:val="28"/>
        </w:rPr>
        <w:t xml:space="preserve"> ВІЙНИ</w:t>
      </w:r>
    </w:p>
    <w:p w:rsidR="0008528B" w:rsidRPr="0008528B" w:rsidRDefault="0008528B" w:rsidP="0008528B">
      <w:pPr>
        <w:spacing w:after="0" w:line="240" w:lineRule="auto"/>
        <w:jc w:val="center"/>
        <w:rPr>
          <w:rFonts w:ascii="Times New Roman" w:hAnsi="Times New Roman" w:cs="Times New Roman"/>
          <w:b/>
          <w:sz w:val="28"/>
          <w:szCs w:val="28"/>
        </w:rPr>
      </w:pPr>
    </w:p>
    <w:p w:rsidR="0008528B" w:rsidRDefault="0008528B"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E09C3" w:rsidRPr="00A13AF4">
        <w:rPr>
          <w:rFonts w:ascii="Times New Roman" w:hAnsi="Times New Roman" w:cs="Times New Roman"/>
          <w:sz w:val="28"/>
          <w:szCs w:val="28"/>
        </w:rPr>
        <w:t xml:space="preserve">ідповідно до Закону України «Про статус ветеранів війни, гарантії їх соціального захисту» </w:t>
      </w:r>
      <w:r>
        <w:rPr>
          <w:rFonts w:ascii="Times New Roman" w:hAnsi="Times New Roman" w:cs="Times New Roman"/>
          <w:sz w:val="28"/>
          <w:szCs w:val="28"/>
        </w:rPr>
        <w:t>особам з інвалідністю внаслідок</w:t>
      </w:r>
      <w:r w:rsidR="00CE09C3" w:rsidRPr="00A13AF4">
        <w:rPr>
          <w:rFonts w:ascii="Times New Roman" w:hAnsi="Times New Roman" w:cs="Times New Roman"/>
          <w:sz w:val="28"/>
          <w:szCs w:val="28"/>
        </w:rPr>
        <w:t xml:space="preserve"> війни передбачено пільги:</w:t>
      </w:r>
    </w:p>
    <w:p w:rsidR="0008528B"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безплатне одержання ліків за рецептами лікарів;</w:t>
      </w:r>
    </w:p>
    <w:p w:rsidR="0008528B" w:rsidRDefault="000043F6"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безплатне щорічне забезпечення санаторно-курортним лікуванням, а також компенсація вартості самостійного санаторно-курортного лікування;</w:t>
      </w:r>
    </w:p>
    <w:p w:rsidR="0008528B"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100-процентна знижка плати за житлово-комунальні послуги;</w:t>
      </w:r>
    </w:p>
    <w:p w:rsidR="0008528B"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100-процентна знижка вартості твердого палива і скрапленого газу;</w:t>
      </w:r>
    </w:p>
    <w:p w:rsidR="0008528B"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Абонентна плата за користування телефоном встановлюється у розмірі 50 процентів від затверджених тарифів; • безплатний проїзд усіма видами міського та приміського транспорту;</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 </w:t>
      </w:r>
      <w:r w:rsidR="0008528B">
        <w:rPr>
          <w:rFonts w:ascii="Times New Roman" w:hAnsi="Times New Roman" w:cs="Times New Roman"/>
          <w:sz w:val="28"/>
          <w:szCs w:val="28"/>
        </w:rPr>
        <w:t>особам з інвалідністю</w:t>
      </w:r>
      <w:r w:rsidRPr="00A13AF4">
        <w:rPr>
          <w:rFonts w:ascii="Times New Roman" w:hAnsi="Times New Roman" w:cs="Times New Roman"/>
          <w:sz w:val="28"/>
          <w:szCs w:val="28"/>
        </w:rPr>
        <w:t xml:space="preserve"> I і II груп надається право безплатного проїзду один раз на рік (туди і назад) всіма видами міжміського транспорту, а особам, які супроводжують інвалідів I групи (не більше одного супроводжуючого), - 50-процентна знижка вартості проїзду один раз на рік (туди і назад) зазначеними видами транспорту;</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 </w:t>
      </w:r>
      <w:r w:rsidR="0090126E">
        <w:rPr>
          <w:rFonts w:ascii="Times New Roman" w:hAnsi="Times New Roman" w:cs="Times New Roman"/>
          <w:sz w:val="28"/>
          <w:szCs w:val="28"/>
        </w:rPr>
        <w:t>особам з інвалідністю</w:t>
      </w:r>
      <w:r w:rsidRPr="00A13AF4">
        <w:rPr>
          <w:rFonts w:ascii="Times New Roman" w:hAnsi="Times New Roman" w:cs="Times New Roman"/>
          <w:sz w:val="28"/>
          <w:szCs w:val="28"/>
        </w:rPr>
        <w:t xml:space="preserve"> III групи надається право безплатного проїзду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позачерговий безплатний капітальний ремонт власних жилих будинків і квартир та першочерговий поточний ремонт жилих будинків і квартир;</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позачергове безоплатне забезпечення автомобілем, виплата компенсації на бензин (пальне), ремонт, технічне обслуговування автомобілів або на транспортне обслуговування.</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щорічне медичне обстеження і диспансеризація;</w:t>
      </w:r>
    </w:p>
    <w:p w:rsidR="0090126E" w:rsidRDefault="00A9357E"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виплата допомоги по тимчасовій непрацездатності в розмірі 100 процентів середньої заробітної плати незалежно від стажу роботи;</w:t>
      </w:r>
    </w:p>
    <w:p w:rsidR="0090126E" w:rsidRDefault="00A9357E"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CE09C3" w:rsidRPr="00A13AF4">
        <w:rPr>
          <w:rFonts w:ascii="Times New Roman" w:hAnsi="Times New Roman" w:cs="Times New Roman"/>
          <w:sz w:val="28"/>
          <w:szCs w:val="28"/>
        </w:rPr>
        <w:t>використання чергової щорічної відпустки у зручний час, а також одержання додаткової відпустки без збереження заробітної плати строком до двох тижнів на рік;</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переважне право на збереження місця роботи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виплата працюючим інвалідам допомоги по тимчасовій непрацездатності до 4 місяців підряд або до 5 місяців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p w:rsidR="0090126E" w:rsidRDefault="00324771"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зі сплати податків, зборів, мита та інших платежів до бюджету відповідно до податкового та митного законодавства;</w:t>
      </w:r>
    </w:p>
    <w:p w:rsidR="0008528B"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 звільнення від орендної плати за нежилі приміщення, що орендуються інвалідами війни під гаражі для спеціальних засобів пересування (автомобілів, мотоколясок, </w:t>
      </w:r>
      <w:proofErr w:type="spellStart"/>
      <w:r w:rsidRPr="00A13AF4">
        <w:rPr>
          <w:rFonts w:ascii="Times New Roman" w:hAnsi="Times New Roman" w:cs="Times New Roman"/>
          <w:sz w:val="28"/>
          <w:szCs w:val="28"/>
        </w:rPr>
        <w:t>велоколясок</w:t>
      </w:r>
      <w:proofErr w:type="spellEnd"/>
      <w:r w:rsidRPr="00A13AF4">
        <w:rPr>
          <w:rFonts w:ascii="Times New Roman" w:hAnsi="Times New Roman" w:cs="Times New Roman"/>
          <w:sz w:val="28"/>
          <w:szCs w:val="28"/>
        </w:rPr>
        <w:t xml:space="preserve"> тощо), та безплатне надання для цих засобів гаражів-стоянок, незалежно від їх форми власності.</w:t>
      </w:r>
    </w:p>
    <w:p w:rsidR="0008528B" w:rsidRDefault="0008528B" w:rsidP="0008528B">
      <w:pPr>
        <w:spacing w:after="0" w:line="240" w:lineRule="auto"/>
        <w:ind w:firstLine="709"/>
        <w:jc w:val="both"/>
        <w:rPr>
          <w:rFonts w:ascii="Times New Roman" w:hAnsi="Times New Roman" w:cs="Times New Roman"/>
          <w:sz w:val="28"/>
          <w:szCs w:val="28"/>
        </w:rPr>
      </w:pPr>
    </w:p>
    <w:p w:rsidR="0090126E" w:rsidRDefault="00CE09C3" w:rsidP="0008528B">
      <w:pPr>
        <w:spacing w:after="0" w:line="240" w:lineRule="auto"/>
        <w:jc w:val="center"/>
        <w:rPr>
          <w:rFonts w:ascii="Times New Roman" w:hAnsi="Times New Roman" w:cs="Times New Roman"/>
          <w:b/>
          <w:sz w:val="28"/>
          <w:szCs w:val="28"/>
        </w:rPr>
      </w:pPr>
      <w:r w:rsidRPr="0090126E">
        <w:rPr>
          <w:rFonts w:ascii="Times New Roman" w:hAnsi="Times New Roman" w:cs="Times New Roman"/>
          <w:b/>
          <w:sz w:val="28"/>
          <w:szCs w:val="28"/>
        </w:rPr>
        <w:t xml:space="preserve">ПІЛЬГИ ЧЛЕНАМ СІМЕЙ </w:t>
      </w:r>
    </w:p>
    <w:p w:rsidR="0008528B" w:rsidRPr="0090126E" w:rsidRDefault="00CE09C3" w:rsidP="0008528B">
      <w:pPr>
        <w:spacing w:after="0" w:line="240" w:lineRule="auto"/>
        <w:jc w:val="center"/>
        <w:rPr>
          <w:rFonts w:ascii="Times New Roman" w:hAnsi="Times New Roman" w:cs="Times New Roman"/>
          <w:b/>
          <w:sz w:val="28"/>
          <w:szCs w:val="28"/>
        </w:rPr>
      </w:pPr>
      <w:r w:rsidRPr="0090126E">
        <w:rPr>
          <w:rFonts w:ascii="Times New Roman" w:hAnsi="Times New Roman" w:cs="Times New Roman"/>
          <w:b/>
          <w:sz w:val="28"/>
          <w:szCs w:val="28"/>
        </w:rPr>
        <w:t xml:space="preserve">ЗАГИБЛИХ (ПОМЕРЛИХ) </w:t>
      </w:r>
      <w:r w:rsidR="0090126E">
        <w:rPr>
          <w:rFonts w:ascii="Times New Roman" w:hAnsi="Times New Roman" w:cs="Times New Roman"/>
          <w:b/>
          <w:sz w:val="28"/>
          <w:szCs w:val="28"/>
        </w:rPr>
        <w:t>УЧАСНИКІВ АТО/ООС</w:t>
      </w:r>
    </w:p>
    <w:p w:rsidR="0090126E" w:rsidRDefault="0090126E" w:rsidP="0008528B">
      <w:pPr>
        <w:spacing w:after="0" w:line="240" w:lineRule="auto"/>
        <w:ind w:firstLine="709"/>
        <w:jc w:val="both"/>
        <w:rPr>
          <w:rFonts w:ascii="Times New Roman" w:hAnsi="Times New Roman" w:cs="Times New Roman"/>
          <w:sz w:val="28"/>
          <w:szCs w:val="28"/>
        </w:rPr>
      </w:pPr>
    </w:p>
    <w:p w:rsidR="0090126E" w:rsidRDefault="0090126E"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E09C3" w:rsidRPr="00A13AF4">
        <w:rPr>
          <w:rFonts w:ascii="Times New Roman" w:hAnsi="Times New Roman" w:cs="Times New Roman"/>
          <w:sz w:val="28"/>
          <w:szCs w:val="28"/>
        </w:rPr>
        <w:t xml:space="preserve">ідповідно до Закону України «Про статус ветеранів війни, гарантії їх соціального захисту» </w:t>
      </w:r>
      <w:r>
        <w:rPr>
          <w:rFonts w:ascii="Times New Roman" w:hAnsi="Times New Roman" w:cs="Times New Roman"/>
          <w:sz w:val="28"/>
          <w:szCs w:val="28"/>
        </w:rPr>
        <w:t>Ч</w:t>
      </w:r>
      <w:r w:rsidR="00CE09C3" w:rsidRPr="00A13AF4">
        <w:rPr>
          <w:rFonts w:ascii="Times New Roman" w:hAnsi="Times New Roman" w:cs="Times New Roman"/>
          <w:sz w:val="28"/>
          <w:szCs w:val="28"/>
        </w:rPr>
        <w:t>ленам сімей загиблих</w:t>
      </w:r>
      <w:r>
        <w:rPr>
          <w:rFonts w:ascii="Times New Roman" w:hAnsi="Times New Roman" w:cs="Times New Roman"/>
          <w:sz w:val="28"/>
          <w:szCs w:val="28"/>
        </w:rPr>
        <w:t xml:space="preserve"> </w:t>
      </w:r>
      <w:r w:rsidR="00CE09C3" w:rsidRPr="00A13AF4">
        <w:rPr>
          <w:rFonts w:ascii="Times New Roman" w:hAnsi="Times New Roman" w:cs="Times New Roman"/>
          <w:sz w:val="28"/>
          <w:szCs w:val="28"/>
        </w:rPr>
        <w:t>(померлих) передбачено пільги:</w:t>
      </w:r>
    </w:p>
    <w:p w:rsidR="0090126E" w:rsidRDefault="00324771"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безплатне одержання ліків, лікарських засобів, імунобіологічних препаратів та виробів медичного призначення за рецептами лікарів;</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безплатне першочергове зубопротезування (за винятком протезування з дорогоцінних металів);</w:t>
      </w:r>
    </w:p>
    <w:p w:rsidR="0090126E" w:rsidRDefault="00324771"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безоплатне забезпечення санаторно-курортним лікуванням або одержання компенсації вартості самостійного санаторно-курортного лікування;</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50-процентна знижка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 50-процентна знижка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 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 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lastRenderedPageBreak/>
        <w:t>• позачерговий безплатний капітальний ремонт власних жилих будинків і першочерговий поточний ремонт жилих будинків;</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щорічне медичне обстеження і диспансеризація із залученням необхідних спеціалістів;</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першочергове обслуговування в лікувально-профілактичних закладах, аптеках та першочергова госпіталізація;</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виплата допомоги по тимчасовій непрацездатності в розмірі 100 процентів середньої заробітної плати незалежно від стажу роботи;</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використання чергової щорічної відпустки у зручний для них час; одержання додаткової відпустки без збереження заробітної плати строком до двох тижнів на рік;</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в разі ліквідації підприємства, установи, організації;</w:t>
      </w:r>
    </w:p>
    <w:p w:rsidR="0090126E" w:rsidRDefault="00A431CC"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позачергове забезпечення жилою площею осіб, які потребують поліпшення житлових умов, у тому числі за рахунок жилої площі, що передається міністерствами, іншими центральними органами виконавчої влади, підприємствами та організаціями у розпорядження місцевих рад та державних адміністрацій;</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90126E" w:rsidRDefault="00652CFA"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першочергове право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транспортних засобів;</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зі сплати податків, зборів, мита та інших платежів до бюджету відповідно до податкового та митного законодавства;</w:t>
      </w:r>
    </w:p>
    <w:p w:rsidR="0090126E" w:rsidRDefault="00652CFA"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rsidR="0090126E" w:rsidRDefault="00652CFA"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першочергове обслуговування підприємствами, установами та організаціями служби побуту, громадського харчування, житлово</w:t>
      </w:r>
      <w:r w:rsidR="0090126E">
        <w:rPr>
          <w:rFonts w:ascii="Times New Roman" w:hAnsi="Times New Roman" w:cs="Times New Roman"/>
          <w:sz w:val="28"/>
          <w:szCs w:val="28"/>
        </w:rPr>
        <w:t>-</w:t>
      </w:r>
      <w:r w:rsidR="00CE09C3" w:rsidRPr="00A13AF4">
        <w:rPr>
          <w:rFonts w:ascii="Times New Roman" w:hAnsi="Times New Roman" w:cs="Times New Roman"/>
          <w:sz w:val="28"/>
          <w:szCs w:val="28"/>
        </w:rPr>
        <w:t>комунального господарства, міжміського транспорту;</w:t>
      </w:r>
    </w:p>
    <w:p w:rsidR="0090126E" w:rsidRDefault="00652CFA" w:rsidP="00D00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CE09C3" w:rsidRPr="00A13AF4">
        <w:rPr>
          <w:rFonts w:ascii="Times New Roman" w:hAnsi="Times New Roman" w:cs="Times New Roman"/>
          <w:sz w:val="28"/>
          <w:szCs w:val="28"/>
        </w:rPr>
        <w:t>позачергове влаштування до закладів соціального захисту населення, а також обслуговування службами соціального захисту населення вдома.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війни, в порядку і розмірах, що визначаються Кабінетом Міністрів України;</w:t>
      </w:r>
    </w:p>
    <w:p w:rsidR="0090126E" w:rsidRDefault="00CE09C3" w:rsidP="00D003C3">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вступ поза конкурсом до державних та комунальних вищих навчальних закладів на спеціальності, підготовка за якими здійснюється за рахунок коштів відповідно державного та місцевих бюджетів.</w:t>
      </w:r>
    </w:p>
    <w:p w:rsidR="0090126E" w:rsidRDefault="0090126E" w:rsidP="00D003C3">
      <w:pPr>
        <w:spacing w:after="0" w:line="240" w:lineRule="auto"/>
        <w:ind w:firstLine="709"/>
        <w:jc w:val="both"/>
        <w:rPr>
          <w:rFonts w:ascii="Times New Roman" w:hAnsi="Times New Roman" w:cs="Times New Roman"/>
          <w:sz w:val="28"/>
          <w:szCs w:val="28"/>
        </w:rPr>
      </w:pPr>
    </w:p>
    <w:p w:rsidR="0090126E" w:rsidRDefault="0090126E" w:rsidP="00D003C3">
      <w:pPr>
        <w:spacing w:after="0" w:line="240" w:lineRule="auto"/>
        <w:ind w:firstLine="709"/>
        <w:jc w:val="both"/>
        <w:rPr>
          <w:rFonts w:ascii="Times New Roman" w:hAnsi="Times New Roman" w:cs="Times New Roman"/>
          <w:sz w:val="28"/>
          <w:szCs w:val="28"/>
        </w:rPr>
      </w:pPr>
    </w:p>
    <w:p w:rsidR="0090126E" w:rsidRDefault="0090126E" w:rsidP="005B1B0C">
      <w:pPr>
        <w:spacing w:after="0" w:line="240" w:lineRule="auto"/>
        <w:ind w:firstLine="709"/>
        <w:jc w:val="center"/>
        <w:rPr>
          <w:rFonts w:ascii="Times New Roman" w:hAnsi="Times New Roman" w:cs="Times New Roman"/>
          <w:b/>
          <w:sz w:val="28"/>
          <w:szCs w:val="28"/>
        </w:rPr>
      </w:pPr>
      <w:r w:rsidRPr="0090126E">
        <w:rPr>
          <w:rFonts w:ascii="Times New Roman" w:hAnsi="Times New Roman" w:cs="Times New Roman"/>
          <w:b/>
          <w:sz w:val="28"/>
          <w:szCs w:val="28"/>
        </w:rPr>
        <w:t>КУДИ ЗВЕРТАТИСЯ:</w:t>
      </w:r>
    </w:p>
    <w:p w:rsidR="0090126E" w:rsidRPr="0090126E" w:rsidRDefault="0090126E" w:rsidP="0090126E">
      <w:pPr>
        <w:spacing w:after="0" w:line="240" w:lineRule="auto"/>
        <w:ind w:firstLine="709"/>
        <w:jc w:val="center"/>
        <w:rPr>
          <w:rFonts w:ascii="Times New Roman" w:hAnsi="Times New Roman" w:cs="Times New Roman"/>
          <w:b/>
          <w:sz w:val="28"/>
          <w:szCs w:val="28"/>
        </w:rPr>
      </w:pPr>
    </w:p>
    <w:p w:rsidR="0090126E" w:rsidRDefault="00CE09C3" w:rsidP="00DC48AD">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за отриманням піль</w:t>
      </w:r>
      <w:r w:rsidR="00DC48AD">
        <w:rPr>
          <w:rFonts w:ascii="Times New Roman" w:hAnsi="Times New Roman" w:cs="Times New Roman"/>
          <w:sz w:val="28"/>
          <w:szCs w:val="28"/>
        </w:rPr>
        <w:t>г</w:t>
      </w:r>
      <w:r w:rsidRPr="00A13AF4">
        <w:rPr>
          <w:rFonts w:ascii="Times New Roman" w:hAnsi="Times New Roman" w:cs="Times New Roman"/>
          <w:sz w:val="28"/>
          <w:szCs w:val="28"/>
        </w:rPr>
        <w:t xml:space="preserve"> з оплати за житлово-комунальні послуги звертатися </w:t>
      </w:r>
      <w:r w:rsidR="00DC48AD">
        <w:rPr>
          <w:rFonts w:ascii="Times New Roman" w:hAnsi="Times New Roman" w:cs="Times New Roman"/>
          <w:sz w:val="28"/>
          <w:szCs w:val="28"/>
        </w:rPr>
        <w:t xml:space="preserve">до Управління соціального захисту населення Подільської районної в місті </w:t>
      </w:r>
      <w:r w:rsidR="00B97ED6">
        <w:rPr>
          <w:rFonts w:ascii="Times New Roman" w:hAnsi="Times New Roman" w:cs="Times New Roman"/>
          <w:sz w:val="28"/>
          <w:szCs w:val="28"/>
        </w:rPr>
        <w:t>Києві державної адміністрації за адресою: м. Київ, вул. Ярославська, 31-Б, тел. 425-59-87.</w:t>
      </w:r>
    </w:p>
    <w:p w:rsidR="0090126E" w:rsidRDefault="00CE09C3" w:rsidP="0008528B">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При собі мати такі документи: </w:t>
      </w:r>
    </w:p>
    <w:p w:rsidR="0090126E" w:rsidRDefault="00CE09C3" w:rsidP="0008528B">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 паспорт; </w:t>
      </w:r>
    </w:p>
    <w:p w:rsidR="0090126E" w:rsidRDefault="00CE09C3" w:rsidP="0008528B">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 ідентифікаційний код; </w:t>
      </w:r>
    </w:p>
    <w:p w:rsidR="0090126E" w:rsidRDefault="000F3EA0" w:rsidP="000852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E09C3" w:rsidRPr="00A13AF4">
        <w:rPr>
          <w:rFonts w:ascii="Times New Roman" w:hAnsi="Times New Roman" w:cs="Times New Roman"/>
          <w:sz w:val="28"/>
          <w:szCs w:val="28"/>
        </w:rPr>
        <w:t xml:space="preserve">посвідчення, що підтверджує право на пільги (учасника бойових дій, інваліда війни або член сімей загиблих (померлих) під час проведення антитерористичної операції). </w:t>
      </w:r>
    </w:p>
    <w:p w:rsidR="0090126E" w:rsidRDefault="00CE09C3" w:rsidP="0008528B">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Документи подаються особисто, або уповноваженою особою. </w:t>
      </w:r>
    </w:p>
    <w:p w:rsidR="00EE0408" w:rsidRPr="00A13AF4" w:rsidRDefault="00CE09C3" w:rsidP="0008528B">
      <w:pPr>
        <w:spacing w:after="0" w:line="240" w:lineRule="auto"/>
        <w:ind w:firstLine="709"/>
        <w:jc w:val="both"/>
        <w:rPr>
          <w:rFonts w:ascii="Times New Roman" w:hAnsi="Times New Roman" w:cs="Times New Roman"/>
          <w:sz w:val="28"/>
          <w:szCs w:val="28"/>
        </w:rPr>
      </w:pPr>
      <w:r w:rsidRPr="00A13AF4">
        <w:rPr>
          <w:rFonts w:ascii="Times New Roman" w:hAnsi="Times New Roman" w:cs="Times New Roman"/>
          <w:sz w:val="28"/>
          <w:szCs w:val="28"/>
        </w:rPr>
        <w:t xml:space="preserve">Телефон для довідок </w:t>
      </w:r>
      <w:r w:rsidR="0090126E">
        <w:rPr>
          <w:rFonts w:ascii="Times New Roman" w:hAnsi="Times New Roman" w:cs="Times New Roman"/>
          <w:sz w:val="28"/>
          <w:szCs w:val="28"/>
        </w:rPr>
        <w:t xml:space="preserve">– </w:t>
      </w:r>
      <w:r w:rsidRPr="00A13AF4">
        <w:rPr>
          <w:rFonts w:ascii="Times New Roman" w:hAnsi="Times New Roman" w:cs="Times New Roman"/>
          <w:sz w:val="28"/>
          <w:szCs w:val="28"/>
        </w:rPr>
        <w:t>425-59-87</w:t>
      </w:r>
      <w:r w:rsidR="0090126E">
        <w:rPr>
          <w:rFonts w:ascii="Times New Roman" w:hAnsi="Times New Roman" w:cs="Times New Roman"/>
          <w:sz w:val="28"/>
          <w:szCs w:val="28"/>
        </w:rPr>
        <w:t>.</w:t>
      </w:r>
    </w:p>
    <w:sectPr w:rsidR="00EE0408" w:rsidRPr="00A13AF4" w:rsidSect="00AF6CE4">
      <w:pgSz w:w="11906" w:h="16838"/>
      <w:pgMar w:top="1135" w:right="707" w:bottom="1134" w:left="11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C3"/>
    <w:rsid w:val="00000931"/>
    <w:rsid w:val="000043F6"/>
    <w:rsid w:val="000121DC"/>
    <w:rsid w:val="00051289"/>
    <w:rsid w:val="0008156B"/>
    <w:rsid w:val="0008528B"/>
    <w:rsid w:val="0009331A"/>
    <w:rsid w:val="000B5EB7"/>
    <w:rsid w:val="000B78FB"/>
    <w:rsid w:val="000F3EA0"/>
    <w:rsid w:val="001472E9"/>
    <w:rsid w:val="001B4469"/>
    <w:rsid w:val="001C17E5"/>
    <w:rsid w:val="001C2D7A"/>
    <w:rsid w:val="001D093A"/>
    <w:rsid w:val="00215F89"/>
    <w:rsid w:val="002225A9"/>
    <w:rsid w:val="00250531"/>
    <w:rsid w:val="00253161"/>
    <w:rsid w:val="002637E9"/>
    <w:rsid w:val="002942B6"/>
    <w:rsid w:val="002D3467"/>
    <w:rsid w:val="002E34FE"/>
    <w:rsid w:val="0031590F"/>
    <w:rsid w:val="00315C7A"/>
    <w:rsid w:val="0031630C"/>
    <w:rsid w:val="00320B62"/>
    <w:rsid w:val="003212B1"/>
    <w:rsid w:val="00324771"/>
    <w:rsid w:val="003720A1"/>
    <w:rsid w:val="00424AFF"/>
    <w:rsid w:val="0046188C"/>
    <w:rsid w:val="004F6A92"/>
    <w:rsid w:val="00501C06"/>
    <w:rsid w:val="00517BB8"/>
    <w:rsid w:val="005645C6"/>
    <w:rsid w:val="00576E62"/>
    <w:rsid w:val="005B1B0C"/>
    <w:rsid w:val="005F3E17"/>
    <w:rsid w:val="0061295B"/>
    <w:rsid w:val="006348C5"/>
    <w:rsid w:val="00634DC9"/>
    <w:rsid w:val="006358C6"/>
    <w:rsid w:val="00652CFA"/>
    <w:rsid w:val="00671899"/>
    <w:rsid w:val="00677656"/>
    <w:rsid w:val="006F156C"/>
    <w:rsid w:val="00720A00"/>
    <w:rsid w:val="00720B70"/>
    <w:rsid w:val="00740183"/>
    <w:rsid w:val="007C61B6"/>
    <w:rsid w:val="007E7882"/>
    <w:rsid w:val="007F3D63"/>
    <w:rsid w:val="00826CD7"/>
    <w:rsid w:val="008A1C42"/>
    <w:rsid w:val="008C5F29"/>
    <w:rsid w:val="0090126E"/>
    <w:rsid w:val="0091196F"/>
    <w:rsid w:val="009320E3"/>
    <w:rsid w:val="009457C5"/>
    <w:rsid w:val="00966E29"/>
    <w:rsid w:val="009D67AE"/>
    <w:rsid w:val="009E3BFE"/>
    <w:rsid w:val="00A1344A"/>
    <w:rsid w:val="00A13AF4"/>
    <w:rsid w:val="00A431CC"/>
    <w:rsid w:val="00A81FE4"/>
    <w:rsid w:val="00A9357E"/>
    <w:rsid w:val="00AA4603"/>
    <w:rsid w:val="00AC60E2"/>
    <w:rsid w:val="00AE497F"/>
    <w:rsid w:val="00AF6CE4"/>
    <w:rsid w:val="00B25F10"/>
    <w:rsid w:val="00B27CB8"/>
    <w:rsid w:val="00B97ED6"/>
    <w:rsid w:val="00BA1463"/>
    <w:rsid w:val="00BE4DE7"/>
    <w:rsid w:val="00C02268"/>
    <w:rsid w:val="00C33D2C"/>
    <w:rsid w:val="00C35C49"/>
    <w:rsid w:val="00C8545E"/>
    <w:rsid w:val="00CD1F48"/>
    <w:rsid w:val="00CD67A0"/>
    <w:rsid w:val="00CE03D3"/>
    <w:rsid w:val="00CE09C3"/>
    <w:rsid w:val="00CE17CF"/>
    <w:rsid w:val="00D003C3"/>
    <w:rsid w:val="00D0288A"/>
    <w:rsid w:val="00D16BAB"/>
    <w:rsid w:val="00D868EA"/>
    <w:rsid w:val="00DA4969"/>
    <w:rsid w:val="00DC48AD"/>
    <w:rsid w:val="00DE3985"/>
    <w:rsid w:val="00E038B9"/>
    <w:rsid w:val="00E16764"/>
    <w:rsid w:val="00E45B96"/>
    <w:rsid w:val="00E526A1"/>
    <w:rsid w:val="00E556B1"/>
    <w:rsid w:val="00E82E1A"/>
    <w:rsid w:val="00E8711E"/>
    <w:rsid w:val="00EC3BCD"/>
    <w:rsid w:val="00EE0408"/>
    <w:rsid w:val="00F0099B"/>
    <w:rsid w:val="00F1643A"/>
    <w:rsid w:val="00F21272"/>
    <w:rsid w:val="00F63334"/>
    <w:rsid w:val="00F8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9f9,#ff9,#ccecff"/>
    </o:shapedefaults>
    <o:shapelayout v:ext="edit">
      <o:idmap v:ext="edit" data="1"/>
    </o:shapelayout>
  </w:shapeDefaults>
  <w:decimalSymbol w:val=","/>
  <w:listSeparator w:val=";"/>
  <w15:docId w15:val="{AE2B71A5-65F1-42E4-8082-4ECAF8E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53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5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30CD-0EAB-4F59-BD1B-A8BF819D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6941</Words>
  <Characters>3957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Єлінська Валентина Василівна</cp:lastModifiedBy>
  <cp:revision>2</cp:revision>
  <dcterms:created xsi:type="dcterms:W3CDTF">2021-09-28T11:01:00Z</dcterms:created>
  <dcterms:modified xsi:type="dcterms:W3CDTF">2021-09-28T11:01:00Z</dcterms:modified>
</cp:coreProperties>
</file>