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93" w:rsidRPr="00AA1793" w:rsidRDefault="00AA1793" w:rsidP="00AA1793">
      <w:pPr>
        <w:shd w:val="clear" w:color="auto" w:fill="FFFFFF"/>
        <w:spacing w:before="204" w:after="12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AA17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Результати конкурсу </w:t>
      </w:r>
      <w:r w:rsidRPr="00AA1793">
        <w:rPr>
          <w:rFonts w:ascii="Times New Roman" w:hAnsi="Times New Roman" w:cs="Times New Roman"/>
          <w:b/>
          <w:sz w:val="36"/>
          <w:szCs w:val="36"/>
        </w:rPr>
        <w:t>на посаду директора Центру комплексної реабілітації та надання соціальних послуг для дітей та осіб з інвалідністю Подільського району міста Києва</w:t>
      </w:r>
    </w:p>
    <w:p w:rsidR="00AA1793" w:rsidRPr="0061713B" w:rsidRDefault="00AA1793" w:rsidP="0061713B">
      <w:pPr>
        <w:shd w:val="clear" w:color="auto" w:fill="FFFFFF"/>
        <w:spacing w:after="0" w:line="240" w:lineRule="auto"/>
        <w:ind w:left="-204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A1793" w:rsidRDefault="00AA1793" w:rsidP="00AA179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17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Інформація</w:t>
      </w:r>
      <w:r w:rsidRPr="00AA17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AA17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прийняте рішення за результатами конкурсу </w:t>
      </w:r>
      <w:r w:rsidRPr="00AA1793">
        <w:rPr>
          <w:rFonts w:ascii="Times New Roman" w:hAnsi="Times New Roman" w:cs="Times New Roman"/>
          <w:sz w:val="28"/>
          <w:szCs w:val="28"/>
        </w:rPr>
        <w:t>на зайняття посади директора Центру комплексної реабілітації та надання соціальних послуг для дітей та осіб з інвалідністю Подільського району міста Києва</w:t>
      </w:r>
      <w:r w:rsidRPr="00AA17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AA1793" w:rsidRPr="00AA1793" w:rsidRDefault="00AA1793" w:rsidP="00AA179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12" w:space="0" w:color="004479"/>
          <w:bottom w:val="single" w:sz="12" w:space="0" w:color="00447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3185"/>
        <w:gridCol w:w="3970"/>
      </w:tblGrid>
      <w:tr w:rsidR="00AA1793" w:rsidRPr="00AA1793" w:rsidTr="00AA1793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AA1793" w:rsidRPr="00AA1793" w:rsidRDefault="00AA1793" w:rsidP="00AA179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Прізвище,</w:t>
            </w:r>
            <w:r w:rsidRPr="00AA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AA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ім’я, по батькові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AA1793" w:rsidRPr="00AA1793" w:rsidRDefault="00AA1793" w:rsidP="00AA179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Найменування посади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AA1793" w:rsidRPr="00AA1793" w:rsidRDefault="00AA1793" w:rsidP="00AA1793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Строковість укладення контракту</w:t>
            </w:r>
          </w:p>
        </w:tc>
      </w:tr>
      <w:tr w:rsidR="00AA1793" w:rsidRPr="00AA1793" w:rsidTr="00AA1793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AA1793" w:rsidRPr="00AA1793" w:rsidRDefault="00AA1793" w:rsidP="00AA1793">
            <w:pPr>
              <w:spacing w:after="48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Коломейчук Валентина Миколаївна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AA1793" w:rsidRPr="00AA1793" w:rsidRDefault="00AA1793" w:rsidP="00AA1793">
            <w:pPr>
              <w:spacing w:after="48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793">
              <w:rPr>
                <w:rFonts w:ascii="Times New Roman" w:hAnsi="Times New Roman"/>
                <w:sz w:val="28"/>
                <w:szCs w:val="28"/>
              </w:rPr>
              <w:t>директор Центру комплексної реабілітації та надання соціальних послуг для дітей та осіб з інвалідністю Подільського району міста Києва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AA1793" w:rsidRPr="00AA1793" w:rsidRDefault="00AA1793" w:rsidP="00AA1793">
            <w:pPr>
              <w:spacing w:after="48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793">
              <w:rPr>
                <w:rFonts w:ascii="Times New Roman" w:eastAsia="Times New Roman" w:hAnsi="Times New Roman" w:cs="Times New Roman"/>
                <w:sz w:val="28"/>
                <w:szCs w:val="28"/>
              </w:rPr>
              <w:t>3 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111298" w:rsidRDefault="00111298"/>
    <w:sectPr w:rsidR="00111298" w:rsidSect="00375B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B6443"/>
    <w:multiLevelType w:val="multilevel"/>
    <w:tmpl w:val="403E0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93"/>
    <w:rsid w:val="00111298"/>
    <w:rsid w:val="00375BA2"/>
    <w:rsid w:val="0061713B"/>
    <w:rsid w:val="00AA1793"/>
    <w:rsid w:val="00D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1D6D6-22AB-4CE6-8B48-E9AE6C38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A2"/>
  </w:style>
  <w:style w:type="paragraph" w:styleId="2">
    <w:name w:val="heading 2"/>
    <w:basedOn w:val="a"/>
    <w:link w:val="20"/>
    <w:uiPriority w:val="9"/>
    <w:qFormat/>
    <w:rsid w:val="00AA1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A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1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630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9312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8111">
                  <w:marLeft w:val="-204"/>
                  <w:marRight w:val="-204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momotova</dc:creator>
  <cp:keywords/>
  <dc:description/>
  <cp:lastModifiedBy>Єлінська Валентина Василівна</cp:lastModifiedBy>
  <cp:revision>2</cp:revision>
  <dcterms:created xsi:type="dcterms:W3CDTF">2022-01-06T09:13:00Z</dcterms:created>
  <dcterms:modified xsi:type="dcterms:W3CDTF">2022-01-06T09:13:00Z</dcterms:modified>
</cp:coreProperties>
</file>