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F3" w:rsidRPr="00D716F3" w:rsidRDefault="00D716F3" w:rsidP="00D716F3">
      <w:pPr>
        <w:shd w:val="clear" w:color="auto" w:fill="FFFFFF"/>
        <w:spacing w:after="225" w:line="600" w:lineRule="atLeast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6F3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р</w:t>
      </w:r>
      <w:r w:rsidRPr="00D716F3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ЕЗУЛЬТАТИ ПРОЦЕДУРИ ТЕНДЕРНОЇ ЗАКУПІВЛІ </w:t>
      </w:r>
      <w:r w:rsidRPr="00D716F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ПОСЛУГ ІЗ НАВЧАННЯ ДІТЕЙ З ПОРУШЕННЯМ ЗОРУ ОСНОВАМ СУЧАСНОГО ТАНЦЮ ТА АК</w:t>
      </w:r>
      <w:r w:rsidR="00F85B8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Т</w:t>
      </w:r>
      <w:bookmarkStart w:id="0" w:name="_GoBack"/>
      <w:bookmarkEnd w:id="0"/>
      <w:r w:rsidRPr="00D716F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ОРСЬКОЇ МАЙСТЕРНОСТІ.  </w:t>
      </w:r>
    </w:p>
    <w:p w:rsidR="00D716F3" w:rsidRPr="00D716F3" w:rsidRDefault="00D716F3" w:rsidP="00D716F3">
      <w:pPr>
        <w:shd w:val="clear" w:color="auto" w:fill="FFFFFF"/>
        <w:spacing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районна організація Товариства Червоного Хреста України в м. Києві, яке проводило тендерну закупівлю послуг</w:t>
      </w:r>
      <w:r w:rsidRPr="00D716F3">
        <w:rPr>
          <w:rFonts w:ascii="Times New Roman" w:hAnsi="Times New Roman" w:cs="Times New Roman"/>
          <w:sz w:val="28"/>
          <w:szCs w:val="28"/>
          <w:lang w:val="uk-UA"/>
        </w:rPr>
        <w:t xml:space="preserve"> із навчання дітей з порушенням зору основам сучасного танцю та акторської майстерності.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повідомляє, що</w:t>
      </w:r>
      <w:r w:rsidR="00A01D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Товариство з обмеженою відповідальністю «ДЕНС+»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716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переможцем враховуючи найнижчу ціну за надання всього комплексу послуг.</w:t>
      </w:r>
    </w:p>
    <w:p w:rsidR="003B7512" w:rsidRPr="00D716F3" w:rsidRDefault="0039637F" w:rsidP="00D716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січня 2023</w:t>
      </w:r>
      <w:r w:rsidR="00D716F3" w:rsidRPr="00D716F3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sectPr w:rsidR="003B7512" w:rsidRPr="00D716F3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F3"/>
    <w:rsid w:val="00133A0D"/>
    <w:rsid w:val="0039637F"/>
    <w:rsid w:val="003B7512"/>
    <w:rsid w:val="003D799C"/>
    <w:rsid w:val="00A01D1D"/>
    <w:rsid w:val="00D716F3"/>
    <w:rsid w:val="00DE7140"/>
    <w:rsid w:val="00F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CC50"/>
  <w15:docId w15:val="{ABBB22CD-2C68-9F47-9B0A-C23DFEDB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12"/>
  </w:style>
  <w:style w:type="paragraph" w:styleId="2">
    <w:name w:val="heading 2"/>
    <w:basedOn w:val="a"/>
    <w:link w:val="20"/>
    <w:uiPriority w:val="9"/>
    <w:qFormat/>
    <w:rsid w:val="00D716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6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16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2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3</cp:revision>
  <dcterms:created xsi:type="dcterms:W3CDTF">2023-01-16T11:15:00Z</dcterms:created>
  <dcterms:modified xsi:type="dcterms:W3CDTF">2023-01-16T11:53:00Z</dcterms:modified>
</cp:coreProperties>
</file>