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28" w:rsidRPr="001F5E28" w:rsidRDefault="001F5E28" w:rsidP="00147F6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F5E28" w:rsidRDefault="00246801" w:rsidP="002468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E44250" w:rsidRDefault="00246801" w:rsidP="002468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стосовно </w:t>
      </w:r>
      <w:r w:rsidR="001F5E2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перейменування</w:t>
      </w:r>
      <w:r w:rsidR="00E44250" w:rsidRPr="001F5E2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бібліотеки</w:t>
      </w:r>
      <w:r w:rsidR="001F5E2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Дружби народів на </w:t>
      </w:r>
      <w:proofErr w:type="spellStart"/>
      <w:r w:rsidR="001F5E2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Етнобібліотеку</w:t>
      </w:r>
      <w:proofErr w:type="spellEnd"/>
    </w:p>
    <w:p w:rsidR="00246801" w:rsidRPr="001F5E28" w:rsidRDefault="00246801" w:rsidP="002468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C494F" w:rsidRPr="00147F66" w:rsidRDefault="00413CE6" w:rsidP="00246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F66">
        <w:rPr>
          <w:rFonts w:ascii="Times New Roman" w:hAnsi="Times New Roman" w:cs="Times New Roman"/>
          <w:sz w:val="28"/>
          <w:szCs w:val="28"/>
          <w:lang w:val="uk-UA"/>
        </w:rPr>
        <w:t xml:space="preserve">Питання збереження культури, відродження духовності в сьогоднішніх умовах набувають особливої актуальності. </w:t>
      </w:r>
      <w:r w:rsidR="001F5E28">
        <w:rPr>
          <w:rFonts w:ascii="Times New Roman" w:hAnsi="Times New Roman" w:cs="Times New Roman"/>
          <w:sz w:val="28"/>
          <w:szCs w:val="28"/>
          <w:lang w:val="uk-UA"/>
        </w:rPr>
        <w:t>Мова</w:t>
      </w:r>
      <w:r w:rsidR="00F476F3" w:rsidRPr="00147F6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E3913" w:rsidRPr="00147F66">
        <w:rPr>
          <w:rFonts w:ascii="Times New Roman" w:hAnsi="Times New Roman" w:cs="Times New Roman"/>
          <w:sz w:val="28"/>
          <w:szCs w:val="28"/>
          <w:lang w:val="uk-UA"/>
        </w:rPr>
        <w:t xml:space="preserve">невід’ємна й важлива частина нашої самоідентифікації і культури. </w:t>
      </w:r>
      <w:r w:rsidR="002C494F" w:rsidRPr="00147F66">
        <w:rPr>
          <w:rFonts w:ascii="Times New Roman" w:hAnsi="Times New Roman" w:cs="Times New Roman"/>
          <w:sz w:val="28"/>
          <w:szCs w:val="28"/>
          <w:lang w:val="uk-UA"/>
        </w:rPr>
        <w:t xml:space="preserve">Більшість проведених заходів присвячені </w:t>
      </w:r>
      <w:r w:rsidRPr="00147F66">
        <w:rPr>
          <w:rFonts w:ascii="Times New Roman" w:hAnsi="Times New Roman" w:cs="Times New Roman"/>
          <w:sz w:val="28"/>
          <w:szCs w:val="28"/>
          <w:lang w:val="uk-UA"/>
        </w:rPr>
        <w:t xml:space="preserve">саме </w:t>
      </w:r>
      <w:r w:rsidR="002C494F" w:rsidRPr="00147F66">
        <w:rPr>
          <w:rFonts w:ascii="Times New Roman" w:hAnsi="Times New Roman" w:cs="Times New Roman"/>
          <w:sz w:val="28"/>
          <w:szCs w:val="28"/>
          <w:lang w:val="uk-UA"/>
        </w:rPr>
        <w:t>популяризації культури і мови корінного народу – українц</w:t>
      </w:r>
      <w:r w:rsidRPr="00147F66">
        <w:rPr>
          <w:rFonts w:ascii="Times New Roman" w:hAnsi="Times New Roman" w:cs="Times New Roman"/>
          <w:sz w:val="28"/>
          <w:szCs w:val="28"/>
          <w:lang w:val="uk-UA"/>
        </w:rPr>
        <w:t xml:space="preserve">ів, </w:t>
      </w:r>
      <w:r w:rsidR="002C494F" w:rsidRPr="00147F66">
        <w:rPr>
          <w:rFonts w:ascii="Times New Roman" w:hAnsi="Times New Roman" w:cs="Times New Roman"/>
          <w:sz w:val="28"/>
          <w:szCs w:val="28"/>
          <w:lang w:val="uk-UA"/>
        </w:rPr>
        <w:t>популяризує знання з історії України, культурного надбання народу, українських звичаїв і традицій, л</w:t>
      </w:r>
      <w:r w:rsidR="00147F66">
        <w:rPr>
          <w:rFonts w:ascii="Times New Roman" w:hAnsi="Times New Roman" w:cs="Times New Roman"/>
          <w:sz w:val="28"/>
          <w:szCs w:val="28"/>
          <w:lang w:val="uk-UA"/>
        </w:rPr>
        <w:t xml:space="preserve">ітератури, науки </w:t>
      </w:r>
      <w:r w:rsidR="00517384" w:rsidRPr="00147F66">
        <w:rPr>
          <w:rFonts w:ascii="Times New Roman" w:hAnsi="Times New Roman" w:cs="Times New Roman"/>
          <w:sz w:val="28"/>
          <w:szCs w:val="28"/>
          <w:lang w:val="uk-UA"/>
        </w:rPr>
        <w:t>тощо.</w:t>
      </w:r>
    </w:p>
    <w:p w:rsidR="002C494F" w:rsidRPr="00147F66" w:rsidRDefault="002C494F" w:rsidP="00246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F66">
        <w:rPr>
          <w:rFonts w:ascii="Times New Roman" w:hAnsi="Times New Roman" w:cs="Times New Roman"/>
          <w:sz w:val="28"/>
          <w:szCs w:val="28"/>
          <w:lang w:val="uk-UA"/>
        </w:rPr>
        <w:t xml:space="preserve">Тільки у 2021/2022 році </w:t>
      </w:r>
      <w:r w:rsidR="00147F6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47F66">
        <w:rPr>
          <w:rFonts w:ascii="Times New Roman" w:hAnsi="Times New Roman" w:cs="Times New Roman"/>
          <w:sz w:val="28"/>
          <w:szCs w:val="28"/>
          <w:lang w:val="uk-UA"/>
        </w:rPr>
        <w:t xml:space="preserve"> заходах бібліотеки брали участь відомі особистості –  поети, письменники, артисти, композитори, художники, громадські діячі.</w:t>
      </w:r>
      <w:r w:rsidR="001F5E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5E28">
        <w:rPr>
          <w:rFonts w:ascii="Times New Roman" w:hAnsi="Times New Roman" w:cs="Times New Roman"/>
          <w:sz w:val="28"/>
          <w:szCs w:val="28"/>
          <w:lang w:val="uk-UA"/>
        </w:rPr>
        <w:t>Серед них:</w:t>
      </w:r>
      <w:r w:rsidR="001F5E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7F66">
        <w:rPr>
          <w:rFonts w:ascii="Times New Roman" w:hAnsi="Times New Roman" w:cs="Times New Roman"/>
          <w:sz w:val="28"/>
          <w:szCs w:val="28"/>
          <w:lang w:val="uk-UA"/>
        </w:rPr>
        <w:t xml:space="preserve">Владлен Ковтун, Олександр Балабко, Тетяна Іванчук, Валентина </w:t>
      </w:r>
      <w:proofErr w:type="spellStart"/>
      <w:r w:rsidRPr="00147F66">
        <w:rPr>
          <w:rFonts w:ascii="Times New Roman" w:hAnsi="Times New Roman" w:cs="Times New Roman"/>
          <w:sz w:val="28"/>
          <w:szCs w:val="28"/>
          <w:lang w:val="uk-UA"/>
        </w:rPr>
        <w:t>Швежикайте</w:t>
      </w:r>
      <w:proofErr w:type="spellEnd"/>
      <w:r w:rsidRPr="00147F66">
        <w:rPr>
          <w:rFonts w:ascii="Times New Roman" w:hAnsi="Times New Roman" w:cs="Times New Roman"/>
          <w:sz w:val="28"/>
          <w:szCs w:val="28"/>
          <w:lang w:val="uk-UA"/>
        </w:rPr>
        <w:t xml:space="preserve">, Тетяна </w:t>
      </w:r>
      <w:proofErr w:type="spellStart"/>
      <w:r w:rsidRPr="00147F66">
        <w:rPr>
          <w:rFonts w:ascii="Times New Roman" w:hAnsi="Times New Roman" w:cs="Times New Roman"/>
          <w:sz w:val="28"/>
          <w:szCs w:val="28"/>
          <w:lang w:val="uk-UA"/>
        </w:rPr>
        <w:t>Череп-Пероганич</w:t>
      </w:r>
      <w:proofErr w:type="spellEnd"/>
      <w:r w:rsidRPr="00147F66">
        <w:rPr>
          <w:rFonts w:ascii="Times New Roman" w:hAnsi="Times New Roman" w:cs="Times New Roman"/>
          <w:sz w:val="28"/>
          <w:szCs w:val="28"/>
          <w:lang w:val="uk-UA"/>
        </w:rPr>
        <w:t>, народна артистка України Світлана М</w:t>
      </w:r>
      <w:r w:rsidR="00147F66">
        <w:rPr>
          <w:rFonts w:ascii="Times New Roman" w:hAnsi="Times New Roman" w:cs="Times New Roman"/>
          <w:sz w:val="28"/>
          <w:szCs w:val="28"/>
          <w:lang w:val="uk-UA"/>
        </w:rPr>
        <w:t xml:space="preserve">ирвода, Майк Кауфман-Портніков – </w:t>
      </w:r>
      <w:r w:rsidRPr="00147F66">
        <w:rPr>
          <w:rFonts w:ascii="Times New Roman" w:hAnsi="Times New Roman" w:cs="Times New Roman"/>
          <w:sz w:val="28"/>
          <w:szCs w:val="28"/>
          <w:lang w:val="uk-UA"/>
        </w:rPr>
        <w:t xml:space="preserve">піаніст, композитор, Леонід Нечипорук, Світлана Леонтьєва, Голова Правління Міжнародної громадської організації Тетяна Юріївна Коцеба, член Наглядової ради цієї ж установи Людмила Іванівна Грабовенко, Голова Спілки жінок міста Києва Лідія Москаленко, Голова Вірменського товариства культурних зв’язків </w:t>
      </w:r>
      <w:proofErr w:type="spellStart"/>
      <w:r w:rsidRPr="00147F66">
        <w:rPr>
          <w:rFonts w:ascii="Times New Roman" w:hAnsi="Times New Roman" w:cs="Times New Roman"/>
          <w:sz w:val="28"/>
          <w:szCs w:val="28"/>
          <w:lang w:val="uk-UA"/>
        </w:rPr>
        <w:t>АОКС-Укра</w:t>
      </w:r>
      <w:r w:rsidR="001F5E28">
        <w:rPr>
          <w:rFonts w:ascii="Times New Roman" w:hAnsi="Times New Roman" w:cs="Times New Roman"/>
          <w:sz w:val="28"/>
          <w:szCs w:val="28"/>
          <w:lang w:val="uk-UA"/>
        </w:rPr>
        <w:t>їна</w:t>
      </w:r>
      <w:proofErr w:type="spellEnd"/>
      <w:r w:rsidR="001F5E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5E28">
        <w:rPr>
          <w:rFonts w:ascii="Times New Roman" w:hAnsi="Times New Roman" w:cs="Times New Roman"/>
          <w:sz w:val="28"/>
          <w:szCs w:val="28"/>
          <w:lang w:val="uk-UA"/>
        </w:rPr>
        <w:t>Оганесян</w:t>
      </w:r>
      <w:proofErr w:type="spellEnd"/>
      <w:r w:rsidR="001F5E28">
        <w:rPr>
          <w:rFonts w:ascii="Times New Roman" w:hAnsi="Times New Roman" w:cs="Times New Roman"/>
          <w:sz w:val="28"/>
          <w:szCs w:val="28"/>
          <w:lang w:val="uk-UA"/>
        </w:rPr>
        <w:t xml:space="preserve"> Олена Михайлівна, ш</w:t>
      </w:r>
      <w:r w:rsidRPr="00147F66">
        <w:rPr>
          <w:rFonts w:ascii="Times New Roman" w:hAnsi="Times New Roman" w:cs="Times New Roman"/>
          <w:sz w:val="28"/>
          <w:szCs w:val="28"/>
          <w:lang w:val="uk-UA"/>
        </w:rPr>
        <w:t xml:space="preserve">евченкознавець, науковець, </w:t>
      </w:r>
      <w:proofErr w:type="spellStart"/>
      <w:r w:rsidRPr="00147F66">
        <w:rPr>
          <w:rFonts w:ascii="Times New Roman" w:hAnsi="Times New Roman" w:cs="Times New Roman"/>
          <w:sz w:val="28"/>
          <w:szCs w:val="28"/>
          <w:lang w:val="uk-UA"/>
        </w:rPr>
        <w:t>зберігачка</w:t>
      </w:r>
      <w:proofErr w:type="spellEnd"/>
      <w:r w:rsidRPr="00147F66">
        <w:rPr>
          <w:rFonts w:ascii="Times New Roman" w:hAnsi="Times New Roman" w:cs="Times New Roman"/>
          <w:sz w:val="28"/>
          <w:szCs w:val="28"/>
          <w:lang w:val="uk-UA"/>
        </w:rPr>
        <w:t xml:space="preserve"> фондів Музею історичного центру міста Києва Наумова Надія Григорівна та інші.</w:t>
      </w:r>
    </w:p>
    <w:p w:rsidR="002C494F" w:rsidRPr="00147F66" w:rsidRDefault="006E3913" w:rsidP="00246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F66">
        <w:rPr>
          <w:rFonts w:ascii="Times New Roman" w:hAnsi="Times New Roman" w:cs="Times New Roman"/>
          <w:sz w:val="28"/>
          <w:szCs w:val="28"/>
          <w:lang w:val="uk-UA"/>
        </w:rPr>
        <w:t>Бібліотека залучає їх до участі і проведенні різноманітних просвітницьких заходів,  в</w:t>
      </w:r>
      <w:r w:rsidR="002C494F" w:rsidRPr="00147F66">
        <w:rPr>
          <w:rFonts w:ascii="Times New Roman" w:hAnsi="Times New Roman" w:cs="Times New Roman"/>
          <w:sz w:val="28"/>
          <w:szCs w:val="28"/>
          <w:lang w:val="uk-UA"/>
        </w:rPr>
        <w:t>они</w:t>
      </w:r>
      <w:r w:rsidR="00E44250" w:rsidRPr="00147F66">
        <w:rPr>
          <w:rFonts w:ascii="Times New Roman" w:hAnsi="Times New Roman" w:cs="Times New Roman"/>
          <w:sz w:val="28"/>
          <w:szCs w:val="28"/>
          <w:lang w:val="uk-UA"/>
        </w:rPr>
        <w:t xml:space="preserve"> своєю діяльністю популяризують</w:t>
      </w:r>
      <w:r w:rsidRPr="00147F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494F" w:rsidRPr="00147F66">
        <w:rPr>
          <w:rFonts w:ascii="Times New Roman" w:hAnsi="Times New Roman" w:cs="Times New Roman"/>
          <w:sz w:val="28"/>
          <w:szCs w:val="28"/>
          <w:lang w:val="uk-UA"/>
        </w:rPr>
        <w:t>культуру</w:t>
      </w:r>
      <w:r w:rsidRPr="00147F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C494F" w:rsidRPr="00147F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7F66">
        <w:rPr>
          <w:rFonts w:ascii="Times New Roman" w:hAnsi="Times New Roman" w:cs="Times New Roman"/>
          <w:sz w:val="28"/>
          <w:szCs w:val="28"/>
          <w:lang w:val="uk-UA"/>
        </w:rPr>
        <w:t xml:space="preserve">мову </w:t>
      </w:r>
      <w:r w:rsidR="002C494F" w:rsidRPr="00147F66">
        <w:rPr>
          <w:rFonts w:ascii="Times New Roman" w:hAnsi="Times New Roman" w:cs="Times New Roman"/>
          <w:sz w:val="28"/>
          <w:szCs w:val="28"/>
          <w:lang w:val="uk-UA"/>
        </w:rPr>
        <w:t>й самобутність нашого народу</w:t>
      </w:r>
      <w:r w:rsidRPr="00147F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4250" w:rsidRPr="00147F66" w:rsidRDefault="00B10665" w:rsidP="00246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Із зміною </w:t>
      </w:r>
      <w:r w:rsidR="006E3913" w:rsidRPr="00147F66">
        <w:rPr>
          <w:rFonts w:ascii="Times New Roman" w:hAnsi="Times New Roman" w:cs="Times New Roman"/>
          <w:sz w:val="28"/>
          <w:szCs w:val="28"/>
          <w:lang w:val="uk-UA"/>
        </w:rPr>
        <w:t>назви бібліотек</w:t>
      </w:r>
      <w:r w:rsidR="001F5E28">
        <w:rPr>
          <w:rFonts w:ascii="Times New Roman" w:hAnsi="Times New Roman" w:cs="Times New Roman"/>
          <w:sz w:val="28"/>
          <w:szCs w:val="28"/>
          <w:lang w:val="uk-UA"/>
        </w:rPr>
        <w:t>и Дружби народів</w:t>
      </w:r>
      <w:r w:rsidR="006E3913" w:rsidRPr="00147F66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6E3913" w:rsidRPr="00147F66">
        <w:rPr>
          <w:rFonts w:ascii="Times New Roman" w:hAnsi="Times New Roman" w:cs="Times New Roman"/>
          <w:sz w:val="28"/>
          <w:szCs w:val="28"/>
          <w:lang w:val="uk-UA"/>
        </w:rPr>
        <w:t>Етнобібліотек</w:t>
      </w:r>
      <w:r w:rsidR="001F5E28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колектив фахівців </w:t>
      </w:r>
      <w:r w:rsidR="006E3913" w:rsidRPr="00147F66">
        <w:rPr>
          <w:rFonts w:ascii="Times New Roman" w:hAnsi="Times New Roman" w:cs="Times New Roman"/>
          <w:sz w:val="28"/>
          <w:szCs w:val="28"/>
          <w:lang w:val="uk-UA"/>
        </w:rPr>
        <w:t xml:space="preserve">ще більше </w:t>
      </w:r>
      <w:r w:rsidR="00F476F3">
        <w:rPr>
          <w:rFonts w:ascii="Times New Roman" w:hAnsi="Times New Roman" w:cs="Times New Roman"/>
          <w:sz w:val="28"/>
          <w:szCs w:val="28"/>
          <w:lang w:val="uk-UA"/>
        </w:rPr>
        <w:t>приділятиме</w:t>
      </w:r>
      <w:r w:rsidR="006E3913" w:rsidRPr="00147F66">
        <w:rPr>
          <w:rFonts w:ascii="Times New Roman" w:hAnsi="Times New Roman" w:cs="Times New Roman"/>
          <w:sz w:val="28"/>
          <w:szCs w:val="28"/>
          <w:lang w:val="uk-UA"/>
        </w:rPr>
        <w:t xml:space="preserve"> увагу популяри</w:t>
      </w:r>
      <w:r w:rsidR="001F5E28">
        <w:rPr>
          <w:rFonts w:ascii="Times New Roman" w:hAnsi="Times New Roman" w:cs="Times New Roman"/>
          <w:sz w:val="28"/>
          <w:szCs w:val="28"/>
          <w:lang w:val="uk-UA"/>
        </w:rPr>
        <w:t>зації знань, культурних надбань</w:t>
      </w:r>
      <w:r w:rsidR="006E3913" w:rsidRPr="00147F66">
        <w:rPr>
          <w:rFonts w:ascii="Times New Roman" w:hAnsi="Times New Roman" w:cs="Times New Roman"/>
          <w:sz w:val="28"/>
          <w:szCs w:val="28"/>
          <w:lang w:val="uk-UA"/>
        </w:rPr>
        <w:t xml:space="preserve"> нашого народу, патріотичному вихованню дітей і мо</w:t>
      </w:r>
      <w:r w:rsidR="001F5E28">
        <w:rPr>
          <w:rFonts w:ascii="Times New Roman" w:hAnsi="Times New Roman" w:cs="Times New Roman"/>
          <w:sz w:val="28"/>
          <w:szCs w:val="28"/>
          <w:lang w:val="uk-UA"/>
        </w:rPr>
        <w:t>лоді на благо нашої Батьківщини.</w:t>
      </w:r>
    </w:p>
    <w:p w:rsidR="002C494F" w:rsidRPr="00147F66" w:rsidRDefault="002C494F" w:rsidP="00147F6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494F" w:rsidRPr="00147F66" w:rsidRDefault="002C494F" w:rsidP="00147F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C494F" w:rsidRPr="00147F66" w:rsidSect="00246801">
      <w:pgSz w:w="11906" w:h="16838"/>
      <w:pgMar w:top="28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6C9"/>
    <w:multiLevelType w:val="hybridMultilevel"/>
    <w:tmpl w:val="1AD26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80920"/>
    <w:multiLevelType w:val="hybridMultilevel"/>
    <w:tmpl w:val="E91EC7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D564746"/>
    <w:multiLevelType w:val="hybridMultilevel"/>
    <w:tmpl w:val="7840D3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EC773DA"/>
    <w:multiLevelType w:val="hybridMultilevel"/>
    <w:tmpl w:val="DF70816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C494F"/>
    <w:rsid w:val="00147F66"/>
    <w:rsid w:val="001F5E28"/>
    <w:rsid w:val="00241ED3"/>
    <w:rsid w:val="00246801"/>
    <w:rsid w:val="00286884"/>
    <w:rsid w:val="002C494F"/>
    <w:rsid w:val="00413CE6"/>
    <w:rsid w:val="00517384"/>
    <w:rsid w:val="00577392"/>
    <w:rsid w:val="005D4957"/>
    <w:rsid w:val="006E3913"/>
    <w:rsid w:val="00B10665"/>
    <w:rsid w:val="00CB19DF"/>
    <w:rsid w:val="00D47D2E"/>
    <w:rsid w:val="00E44250"/>
    <w:rsid w:val="00E949C4"/>
    <w:rsid w:val="00F4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1070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Anastasia.Datsenko</cp:lastModifiedBy>
  <cp:revision>2</cp:revision>
  <dcterms:created xsi:type="dcterms:W3CDTF">2023-01-27T12:45:00Z</dcterms:created>
  <dcterms:modified xsi:type="dcterms:W3CDTF">2023-01-27T12:45:00Z</dcterms:modified>
</cp:coreProperties>
</file>