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78" w:rsidRPr="00000912" w:rsidRDefault="001E3878" w:rsidP="00000912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00912">
        <w:rPr>
          <w:rFonts w:ascii="Times New Roman" w:hAnsi="Times New Roman" w:cs="Times New Roman"/>
          <w:sz w:val="28"/>
          <w:szCs w:val="28"/>
          <w:lang w:eastAsia="ru-RU"/>
        </w:rPr>
        <w:t>РЕЗУЛЬТАТИ ПРОЦЕДУРИ ТЕНДЕРНОЇ ЗАКУПІ</w:t>
      </w:r>
      <w:proofErr w:type="gramStart"/>
      <w:r w:rsidRPr="00000912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000912">
        <w:rPr>
          <w:rFonts w:ascii="Times New Roman" w:hAnsi="Times New Roman" w:cs="Times New Roman"/>
          <w:sz w:val="28"/>
          <w:szCs w:val="28"/>
          <w:lang w:eastAsia="ru-RU"/>
        </w:rPr>
        <w:t xml:space="preserve">І </w:t>
      </w:r>
      <w:r w:rsidRPr="00000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МЕДИЧНОГО ОБЛАДНАННЯ</w:t>
      </w:r>
    </w:p>
    <w:p w:rsidR="00000912" w:rsidRPr="00000912" w:rsidRDefault="001E3878" w:rsidP="00000912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00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Подільська районна організація Товариства Червоного Хреста України в м. Києві яка проводила тендерну закупівлю медичного обладнання  повідомляє, що </w:t>
      </w:r>
      <w:r w:rsidR="00000912" w:rsidRPr="00000912">
        <w:rPr>
          <w:rFonts w:ascii="Times New Roman" w:hAnsi="Times New Roman" w:cs="Times New Roman"/>
          <w:sz w:val="28"/>
          <w:szCs w:val="28"/>
          <w:lang w:val="uk-UA"/>
        </w:rPr>
        <w:t>«БТЛ - УКРАЇНА»</w:t>
      </w:r>
      <w:r w:rsidR="00000912">
        <w:rPr>
          <w:rFonts w:ascii="Times New Roman" w:hAnsi="Times New Roman" w:cs="Times New Roman"/>
          <w:sz w:val="28"/>
          <w:szCs w:val="28"/>
          <w:lang w:val="uk-UA"/>
        </w:rPr>
        <w:t xml:space="preserve"> (ЛОТ 2)</w:t>
      </w:r>
      <w:r w:rsidR="00000912" w:rsidRPr="0000091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000912" w:rsidRPr="00000912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000912" w:rsidRPr="00000912">
        <w:rPr>
          <w:rFonts w:ascii="Times New Roman" w:hAnsi="Times New Roman" w:cs="Times New Roman"/>
          <w:sz w:val="28"/>
          <w:szCs w:val="28"/>
          <w:lang w:val="uk-UA"/>
        </w:rPr>
        <w:t xml:space="preserve"> ДЖУГАН ІВАН ПЕТРОВИЧ</w:t>
      </w:r>
      <w:r w:rsidR="00000912">
        <w:rPr>
          <w:rFonts w:ascii="Times New Roman" w:hAnsi="Times New Roman" w:cs="Times New Roman"/>
          <w:sz w:val="28"/>
          <w:szCs w:val="28"/>
          <w:lang w:val="uk-UA"/>
        </w:rPr>
        <w:t xml:space="preserve"> (ЛОТ 1, ЛОТ 3)</w:t>
      </w:r>
      <w:r w:rsidR="00000912" w:rsidRPr="00000912">
        <w:rPr>
          <w:rFonts w:ascii="Times New Roman" w:hAnsi="Times New Roman" w:cs="Times New Roman"/>
          <w:sz w:val="28"/>
          <w:szCs w:val="28"/>
          <w:lang w:val="uk-UA"/>
        </w:rPr>
        <w:t xml:space="preserve"> є переможцями виходячи з наступних критеріїв:</w:t>
      </w:r>
    </w:p>
    <w:p w:rsidR="00000912" w:rsidRPr="00000912" w:rsidRDefault="00000912" w:rsidP="000009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091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91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912">
        <w:rPr>
          <w:rFonts w:ascii="Times New Roman" w:hAnsi="Times New Roman" w:cs="Times New Roman"/>
          <w:sz w:val="28"/>
          <w:szCs w:val="28"/>
        </w:rPr>
        <w:t>нормативно-технічних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91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0912">
        <w:rPr>
          <w:rFonts w:ascii="Times New Roman" w:hAnsi="Times New Roman" w:cs="Times New Roman"/>
          <w:sz w:val="28"/>
          <w:szCs w:val="28"/>
        </w:rPr>
        <w:t>сертифікатів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0091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0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0912"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91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предмету </w:t>
      </w:r>
      <w:proofErr w:type="spellStart"/>
      <w:r w:rsidRPr="00000912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00091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0912" w:rsidRPr="00000912" w:rsidRDefault="00000912" w:rsidP="000009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0912">
        <w:rPr>
          <w:rFonts w:ascii="Times New Roman" w:hAnsi="Times New Roman" w:cs="Times New Roman"/>
          <w:sz w:val="28"/>
          <w:szCs w:val="28"/>
        </w:rPr>
        <w:t>найнижча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912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0091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0912">
        <w:rPr>
          <w:rFonts w:ascii="Times New Roman" w:hAnsi="Times New Roman" w:cs="Times New Roman"/>
          <w:sz w:val="28"/>
          <w:szCs w:val="28"/>
        </w:rPr>
        <w:t xml:space="preserve"> всього асортименту товарі</w:t>
      </w:r>
      <w:proofErr w:type="gramStart"/>
      <w:r w:rsidRPr="000009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9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3878" w:rsidRPr="00000912" w:rsidRDefault="00000912" w:rsidP="000009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00912">
        <w:rPr>
          <w:rFonts w:ascii="Times New Roman" w:hAnsi="Times New Roman" w:cs="Times New Roman"/>
          <w:sz w:val="28"/>
          <w:szCs w:val="28"/>
          <w:lang w:val="uk-UA"/>
        </w:rPr>
        <w:t>відповідність поданих документів умовам закупівлі.</w:t>
      </w:r>
    </w:p>
    <w:p w:rsidR="00000912" w:rsidRPr="00000912" w:rsidRDefault="00000912" w:rsidP="0000091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E3878" w:rsidRPr="00000912" w:rsidRDefault="00000912" w:rsidP="0000091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00912">
        <w:rPr>
          <w:rFonts w:ascii="Times New Roman" w:hAnsi="Times New Roman" w:cs="Times New Roman"/>
          <w:sz w:val="28"/>
          <w:szCs w:val="28"/>
          <w:lang w:val="uk-UA"/>
        </w:rPr>
        <w:t>10 листопада 2023</w:t>
      </w:r>
      <w:r w:rsidR="001E3878" w:rsidRPr="0000091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725C1" w:rsidRPr="00000912" w:rsidRDefault="004725C1" w:rsidP="0000091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25C1" w:rsidRPr="00000912" w:rsidSect="003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89E"/>
    <w:multiLevelType w:val="hybridMultilevel"/>
    <w:tmpl w:val="6392615E"/>
    <w:lvl w:ilvl="0" w:tplc="9884654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954A9"/>
    <w:multiLevelType w:val="hybridMultilevel"/>
    <w:tmpl w:val="1FCC4188"/>
    <w:lvl w:ilvl="0" w:tplc="A2621C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878"/>
    <w:rsid w:val="00000912"/>
    <w:rsid w:val="001E3878"/>
    <w:rsid w:val="00213F91"/>
    <w:rsid w:val="004725C1"/>
    <w:rsid w:val="008F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12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uk-UA"/>
    </w:rPr>
  </w:style>
  <w:style w:type="paragraph" w:styleId="a4">
    <w:name w:val="No Spacing"/>
    <w:uiPriority w:val="1"/>
    <w:qFormat/>
    <w:rsid w:val="00000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2023-11-15T14:49:00Z</dcterms:created>
  <dcterms:modified xsi:type="dcterms:W3CDTF">2023-11-15T14:49:00Z</dcterms:modified>
</cp:coreProperties>
</file>