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25A0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25A0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25A0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7776EA">
        <w:rPr>
          <w:b/>
          <w:sz w:val="28"/>
          <w:szCs w:val="28"/>
          <w:lang w:val="uk-UA" w:eastAsia="ru-RU"/>
        </w:rPr>
        <w:t>організаційно – аналітичного забезпечення</w:t>
      </w:r>
      <w:r w:rsidR="00AC265D" w:rsidRPr="00325A03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="00921A9D" w:rsidRPr="00921A9D">
        <w:rPr>
          <w:b/>
          <w:sz w:val="28"/>
          <w:szCs w:val="28"/>
          <w:lang w:val="uk-UA" w:eastAsia="ru-RU"/>
        </w:rPr>
        <w:t xml:space="preserve"> </w:t>
      </w:r>
      <w:r w:rsidR="00921A9D" w:rsidRPr="00325A03">
        <w:rPr>
          <w:b/>
          <w:sz w:val="28"/>
          <w:szCs w:val="28"/>
          <w:lang w:val="uk-UA" w:eastAsia="ru-RU"/>
        </w:rPr>
        <w:t>на період відпустки для догляду за дитиною основного працівника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7776EA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F77D50">
        <w:rPr>
          <w:b/>
          <w:sz w:val="28"/>
          <w:szCs w:val="28"/>
          <w:lang w:val="uk-UA" w:eastAsia="ru-RU"/>
        </w:rPr>
        <w:t xml:space="preserve"> </w:t>
      </w:r>
    </w:p>
    <w:p w:rsidR="00237270" w:rsidRPr="004818A8" w:rsidRDefault="00237270" w:rsidP="00A2304A">
      <w:pPr>
        <w:ind w:left="57"/>
        <w:jc w:val="center"/>
        <w:rPr>
          <w:b/>
          <w:sz w:val="28"/>
          <w:szCs w:val="28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21A9D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CE7DF9" w:rsidRDefault="00CE7DF9" w:rsidP="00CE7DF9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EB05B2">
              <w:rPr>
                <w:snapToGrid w:val="0"/>
                <w:sz w:val="26"/>
                <w:szCs w:val="26"/>
                <w:lang w:val="uk-UA" w:eastAsia="ru-RU"/>
              </w:rPr>
              <w:t>п</w:t>
            </w:r>
            <w:r w:rsidR="00EB05B2" w:rsidRPr="00D04D29">
              <w:rPr>
                <w:snapToGrid w:val="0"/>
                <w:sz w:val="26"/>
                <w:szCs w:val="26"/>
                <w:lang w:val="uk-UA" w:eastAsia="ru-RU"/>
              </w:rPr>
              <w:t>ланує та складає щоденний розпорядок робочого часу голови Подільської районної в місті Києві державної адміністрації</w:t>
            </w:r>
            <w:r w:rsidRPr="00CE7DF9">
              <w:rPr>
                <w:sz w:val="25"/>
                <w:szCs w:val="25"/>
                <w:lang w:val="uk-UA" w:eastAsia="ru-RU"/>
              </w:rPr>
              <w:t>;</w:t>
            </w:r>
          </w:p>
          <w:p w:rsidR="00CE7DF9" w:rsidRDefault="00CE7DF9" w:rsidP="00CE7DF9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EB05B2">
              <w:rPr>
                <w:snapToGrid w:val="0"/>
                <w:sz w:val="26"/>
                <w:szCs w:val="26"/>
                <w:lang w:val="uk-UA" w:eastAsia="ru-RU"/>
              </w:rPr>
              <w:t>ф</w:t>
            </w:r>
            <w:r w:rsidR="00EB05B2" w:rsidRPr="00D04D29">
              <w:rPr>
                <w:snapToGrid w:val="0"/>
                <w:sz w:val="26"/>
                <w:szCs w:val="26"/>
                <w:lang w:val="uk-UA" w:eastAsia="ru-RU"/>
              </w:rPr>
              <w:t>ормує щотижневий план робочих поїздок голови Подільської районної в місті Києві державної адміністрації та організовує підготовку необхідних матеріалів та збір учасників</w:t>
            </w:r>
            <w:r w:rsidR="00EB05B2">
              <w:rPr>
                <w:snapToGrid w:val="0"/>
                <w:sz w:val="26"/>
                <w:szCs w:val="26"/>
                <w:lang w:val="uk-UA" w:eastAsia="ru-RU"/>
              </w:rPr>
              <w:t>;</w:t>
            </w:r>
          </w:p>
          <w:p w:rsidR="00CE7DF9" w:rsidRDefault="00CE7DF9" w:rsidP="00CE7DF9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EB05B2">
              <w:rPr>
                <w:snapToGrid w:val="0"/>
                <w:sz w:val="26"/>
                <w:szCs w:val="26"/>
                <w:lang w:val="uk-UA" w:eastAsia="ru-RU"/>
              </w:rPr>
              <w:t>в</w:t>
            </w:r>
            <w:r w:rsidR="00EB05B2" w:rsidRPr="00D04D29">
              <w:rPr>
                <w:snapToGrid w:val="0"/>
                <w:sz w:val="26"/>
                <w:szCs w:val="26"/>
                <w:lang w:val="uk-UA" w:eastAsia="ru-RU"/>
              </w:rPr>
              <w:t>еде протоколи доручень, які напрацьовуються під час виїзних нарад за участю голови Подільської районної в місті Києві державної адміністрації</w:t>
            </w:r>
            <w:r w:rsidRPr="00CE7DF9">
              <w:rPr>
                <w:sz w:val="25"/>
                <w:szCs w:val="25"/>
                <w:lang w:val="uk-UA" w:eastAsia="ru-RU"/>
              </w:rPr>
              <w:t>;</w:t>
            </w:r>
          </w:p>
          <w:p w:rsidR="00CE7DF9" w:rsidRDefault="00CE7DF9" w:rsidP="00CE7DF9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EB05B2">
              <w:rPr>
                <w:sz w:val="26"/>
                <w:szCs w:val="26"/>
                <w:lang w:val="uk-UA"/>
              </w:rPr>
              <w:t>б</w:t>
            </w:r>
            <w:r w:rsidR="00EB05B2" w:rsidRPr="00D04D29">
              <w:rPr>
                <w:sz w:val="26"/>
                <w:szCs w:val="26"/>
                <w:lang w:val="uk-UA"/>
              </w:rPr>
              <w:t xml:space="preserve">ере участь в організації, проведенні та забезпечує інформаційні матеріали для проведення зустрічей, нарад, </w:t>
            </w:r>
            <w:proofErr w:type="spellStart"/>
            <w:r w:rsidR="00EB05B2" w:rsidRPr="00D04D29">
              <w:rPr>
                <w:sz w:val="26"/>
                <w:szCs w:val="26"/>
                <w:lang w:val="uk-UA"/>
              </w:rPr>
              <w:t>пресконференцій</w:t>
            </w:r>
            <w:proofErr w:type="spellEnd"/>
            <w:r w:rsidR="00EB05B2" w:rsidRPr="00D04D29">
              <w:rPr>
                <w:sz w:val="26"/>
                <w:szCs w:val="26"/>
                <w:lang w:val="uk-UA"/>
              </w:rPr>
              <w:t>, круглих столів, гарячих ліній, інтерв’ю та виступів за участю голови Подільської районної в місті Києві державної адміністрації</w:t>
            </w:r>
            <w:r w:rsidRPr="00CE7DF9">
              <w:rPr>
                <w:sz w:val="25"/>
                <w:szCs w:val="25"/>
                <w:lang w:val="uk-UA" w:eastAsia="ru-RU"/>
              </w:rPr>
              <w:t>;</w:t>
            </w:r>
          </w:p>
          <w:p w:rsidR="00CE7DF9" w:rsidRDefault="00CE7DF9" w:rsidP="00CE7DF9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EB05B2">
              <w:rPr>
                <w:sz w:val="26"/>
                <w:szCs w:val="26"/>
                <w:lang w:val="uk-UA"/>
              </w:rPr>
              <w:t>о</w:t>
            </w:r>
            <w:r w:rsidR="00EB05B2" w:rsidRPr="00D04D29">
              <w:rPr>
                <w:sz w:val="26"/>
                <w:szCs w:val="26"/>
                <w:lang w:val="uk-UA"/>
              </w:rPr>
              <w:t>рганізовує роботу з укомплектування, зберігання та використання архівних документів</w:t>
            </w:r>
            <w:r w:rsidRPr="00CE7DF9">
              <w:rPr>
                <w:sz w:val="25"/>
                <w:szCs w:val="25"/>
                <w:lang w:val="uk-UA" w:eastAsia="ru-RU"/>
              </w:rPr>
              <w:t>;</w:t>
            </w:r>
          </w:p>
          <w:p w:rsidR="0040247D" w:rsidRDefault="00CE7DF9" w:rsidP="0040247D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EB05B2">
              <w:rPr>
                <w:sz w:val="26"/>
                <w:szCs w:val="26"/>
                <w:lang w:val="uk-UA"/>
              </w:rPr>
              <w:t>г</w:t>
            </w:r>
            <w:r w:rsidR="00EB05B2" w:rsidRPr="00D04D29">
              <w:rPr>
                <w:sz w:val="26"/>
                <w:szCs w:val="26"/>
                <w:lang w:val="uk-UA"/>
              </w:rPr>
              <w:t>отує план-календар основних заходів Подільської районної в місті Києві державної адміністрації на наступний робочий тиждень за пропозиціями першого заступника голови, заступників голови, керівника апарату і заступника керівника апарату Подільської районної в місті Києві державної адміністрації</w:t>
            </w:r>
            <w:r w:rsidR="0040247D">
              <w:rPr>
                <w:sz w:val="25"/>
                <w:szCs w:val="25"/>
                <w:lang w:val="uk-UA" w:eastAsia="ru-RU"/>
              </w:rPr>
              <w:t>;</w:t>
            </w:r>
          </w:p>
          <w:p w:rsidR="007A2B98" w:rsidRDefault="0040247D" w:rsidP="00EB05B2">
            <w:pPr>
              <w:pStyle w:val="a6"/>
              <w:ind w:left="37"/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EB05B2">
              <w:rPr>
                <w:bCs/>
                <w:sz w:val="26"/>
                <w:szCs w:val="26"/>
                <w:lang w:val="uk-UA" w:eastAsia="ru-RU"/>
              </w:rPr>
              <w:t>о</w:t>
            </w:r>
            <w:r w:rsidR="00EB05B2" w:rsidRPr="00D04D29">
              <w:rPr>
                <w:bCs/>
                <w:sz w:val="26"/>
                <w:szCs w:val="26"/>
                <w:lang w:val="uk-UA" w:eastAsia="ru-RU"/>
              </w:rPr>
              <w:t>працьовує</w:t>
            </w:r>
            <w:r w:rsidR="00EB05B2" w:rsidRPr="00D04D29">
              <w:rPr>
                <w:sz w:val="26"/>
                <w:szCs w:val="26"/>
                <w:lang w:val="uk-UA" w:eastAsia="ru-RU"/>
              </w:rPr>
              <w:t xml:space="preserve"> документи, які надходять до відділу, у том</w:t>
            </w:r>
            <w:r w:rsidR="00EB05B2">
              <w:rPr>
                <w:sz w:val="26"/>
                <w:szCs w:val="26"/>
                <w:lang w:val="uk-UA" w:eastAsia="ru-RU"/>
              </w:rPr>
              <w:t>у числі, через ІТС ЄІПК «АСКОД»;</w:t>
            </w:r>
          </w:p>
          <w:p w:rsidR="00EB05B2" w:rsidRDefault="00EB05B2" w:rsidP="00EB05B2">
            <w:pPr>
              <w:pStyle w:val="a6"/>
              <w:ind w:left="37"/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snapToGrid w:val="0"/>
                <w:sz w:val="26"/>
                <w:szCs w:val="26"/>
                <w:lang w:val="uk-UA" w:eastAsia="ru-RU"/>
              </w:rPr>
              <w:t>в</w:t>
            </w:r>
            <w:r w:rsidRPr="00D04D29">
              <w:rPr>
                <w:snapToGrid w:val="0"/>
                <w:sz w:val="26"/>
                <w:szCs w:val="26"/>
                <w:lang w:val="uk-UA" w:eastAsia="ru-RU"/>
              </w:rPr>
              <w:t xml:space="preserve">иконує окремі доручення голови та керівника апарату </w:t>
            </w:r>
            <w:r w:rsidRPr="00D04D29">
              <w:rPr>
                <w:sz w:val="26"/>
                <w:szCs w:val="26"/>
                <w:lang w:val="uk-UA" w:eastAsia="ru-RU"/>
              </w:rPr>
              <w:t>Подільської районної в місті Києві державної адміністрації</w:t>
            </w:r>
            <w:r>
              <w:rPr>
                <w:sz w:val="26"/>
                <w:szCs w:val="26"/>
                <w:lang w:val="uk-UA" w:eastAsia="ru-RU"/>
              </w:rPr>
              <w:t>;</w:t>
            </w:r>
          </w:p>
          <w:p w:rsidR="00EB05B2" w:rsidRPr="00CE7DF9" w:rsidRDefault="00EB05B2" w:rsidP="00EB05B2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- с</w:t>
            </w:r>
            <w:r w:rsidRPr="00D04D29">
              <w:rPr>
                <w:sz w:val="26"/>
                <w:szCs w:val="26"/>
                <w:lang w:val="uk-UA" w:eastAsia="ru-RU"/>
              </w:rPr>
              <w:t>півпрацює, обмінюється досвідом та взаємодіє з усіма структурними підрозділами Подільської районної в місті Києві державної адміністрації</w:t>
            </w:r>
            <w:r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7A2B98" w:rsidRPr="00921A9D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5E6BDA">
              <w:rPr>
                <w:sz w:val="25"/>
                <w:szCs w:val="25"/>
                <w:lang w:val="uk-UA" w:eastAsia="ru-RU"/>
              </w:rPr>
              <w:t>5</w:t>
            </w:r>
            <w:r w:rsidR="00734515">
              <w:rPr>
                <w:sz w:val="25"/>
                <w:szCs w:val="25"/>
                <w:lang w:val="uk-UA" w:eastAsia="ru-RU"/>
              </w:rPr>
              <w:t>6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00 грн. 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921A9D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D71CCA" w:rsidRDefault="00D71CCA" w:rsidP="00D71CCA">
            <w:pPr>
              <w:pStyle w:val="a8"/>
              <w:spacing w:before="0" w:beforeAutospacing="0" w:after="0" w:afterAutospacing="0"/>
              <w:jc w:val="both"/>
              <w:rPr>
                <w:sz w:val="25"/>
                <w:szCs w:val="25"/>
                <w:lang w:eastAsia="ru-RU"/>
              </w:rPr>
            </w:pPr>
            <w:r w:rsidRPr="002626F9">
              <w:rPr>
                <w:sz w:val="25"/>
                <w:szCs w:val="25"/>
                <w:lang w:eastAsia="ru-RU"/>
              </w:rPr>
              <w:t>За строковим трудовим договором (на період відпустки основного працівника для догляду за дитиною)</w:t>
            </w:r>
          </w:p>
          <w:p w:rsidR="00525123" w:rsidRPr="002626F9" w:rsidRDefault="00525123" w:rsidP="00D71CCA">
            <w:pPr>
              <w:pStyle w:val="a8"/>
              <w:spacing w:before="0" w:beforeAutospacing="0" w:after="0" w:afterAutospacing="0"/>
              <w:jc w:val="both"/>
              <w:rPr>
                <w:sz w:val="25"/>
                <w:szCs w:val="25"/>
                <w:lang w:eastAsia="ru-RU"/>
              </w:rPr>
            </w:pPr>
            <w:bookmarkStart w:id="2" w:name="_GoBack"/>
            <w:bookmarkEnd w:id="2"/>
          </w:p>
          <w:p w:rsidR="007A2B98" w:rsidRPr="002626F9" w:rsidRDefault="00D71CCA" w:rsidP="00D71CCA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lastRenderedPageBreak/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921A9D" w:rsidTr="000B7EB5">
        <w:tc>
          <w:tcPr>
            <w:tcW w:w="3545" w:type="dxa"/>
            <w:gridSpan w:val="2"/>
          </w:tcPr>
          <w:p w:rsidR="00074361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525123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21A9D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391A06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D1528B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бакалавра, молодшого бакалавра </w:t>
            </w:r>
          </w:p>
        </w:tc>
      </w:tr>
      <w:tr w:rsidR="007A2B98" w:rsidRPr="00391A0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391A06" w:rsidRDefault="00391A06" w:rsidP="00391A06">
            <w:pP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Досвід роботи </w:t>
            </w: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не потребує</w:t>
            </w:r>
          </w:p>
          <w:p w:rsidR="00391A06" w:rsidRPr="00391A06" w:rsidRDefault="00391A06" w:rsidP="00391A06">
            <w:pP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8C29FD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921A9D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1282E" w:rsidRPr="00921A9D" w:rsidTr="000B7EB5">
        <w:tc>
          <w:tcPr>
            <w:tcW w:w="710" w:type="dxa"/>
          </w:tcPr>
          <w:p w:rsidR="00E1282E" w:rsidRPr="00325A03" w:rsidRDefault="00E1282E" w:rsidP="00E1282E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E1282E" w:rsidRPr="00325A03" w:rsidRDefault="00E1282E" w:rsidP="00E12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E1282E" w:rsidRPr="008975BE" w:rsidRDefault="00E1282E" w:rsidP="00E12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1282E" w:rsidRPr="008975BE" w:rsidRDefault="00E1282E" w:rsidP="00E12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1282E" w:rsidRPr="008975BE" w:rsidRDefault="00E1282E" w:rsidP="00E12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391A06" w:rsidRPr="00921A9D" w:rsidTr="000B7EB5">
        <w:tc>
          <w:tcPr>
            <w:tcW w:w="710" w:type="dxa"/>
          </w:tcPr>
          <w:p w:rsidR="00391A06" w:rsidRPr="00325A03" w:rsidRDefault="00391A06" w:rsidP="00391A0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391A06" w:rsidRPr="00325A03" w:rsidRDefault="00391A06" w:rsidP="00391A06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391A06" w:rsidRDefault="00391A06" w:rsidP="00391A06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91A06" w:rsidRDefault="00391A06" w:rsidP="00391A06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91A06" w:rsidRPr="008975BE" w:rsidRDefault="00391A06" w:rsidP="00391A06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391A06" w:rsidRPr="008975BE" w:rsidRDefault="00391A06" w:rsidP="00391A06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91A06" w:rsidRPr="008975BE" w:rsidRDefault="00391A06" w:rsidP="00391A06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91A06" w:rsidRPr="00035971" w:rsidRDefault="00391A06" w:rsidP="00035971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035971">
              <w:rPr>
                <w:sz w:val="25"/>
                <w:szCs w:val="25"/>
                <w:highlight w:val="white"/>
                <w:lang w:val="uk-UA"/>
              </w:rPr>
              <w:t>.</w:t>
            </w:r>
          </w:p>
        </w:tc>
      </w:tr>
      <w:tr w:rsidR="00391A06" w:rsidRPr="00325A03" w:rsidTr="000B7EB5">
        <w:tc>
          <w:tcPr>
            <w:tcW w:w="10349" w:type="dxa"/>
            <w:gridSpan w:val="3"/>
          </w:tcPr>
          <w:p w:rsidR="00391A06" w:rsidRPr="00325A03" w:rsidRDefault="00391A06" w:rsidP="00391A06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391A06" w:rsidRPr="00325A03" w:rsidRDefault="00391A06" w:rsidP="00391A0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391A06" w:rsidRPr="00325A03" w:rsidRDefault="00391A06" w:rsidP="00391A06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391A06" w:rsidRPr="00325A03" w:rsidTr="000B7EB5">
        <w:tc>
          <w:tcPr>
            <w:tcW w:w="3545" w:type="dxa"/>
            <w:gridSpan w:val="2"/>
          </w:tcPr>
          <w:p w:rsidR="00391A06" w:rsidRPr="00325A03" w:rsidRDefault="00391A06" w:rsidP="00391A0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391A06" w:rsidRPr="00325A03" w:rsidRDefault="00391A06" w:rsidP="00391A0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91A06" w:rsidRPr="00325A03" w:rsidTr="000B7EB5">
        <w:tc>
          <w:tcPr>
            <w:tcW w:w="710" w:type="dxa"/>
          </w:tcPr>
          <w:p w:rsidR="00391A06" w:rsidRPr="00325A03" w:rsidRDefault="00391A06" w:rsidP="00391A06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391A06" w:rsidRPr="00325A03" w:rsidRDefault="00391A06" w:rsidP="00391A06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391A06" w:rsidRPr="008975BE" w:rsidRDefault="00391A06" w:rsidP="00391A0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391A06" w:rsidRPr="008975BE" w:rsidRDefault="00391A06" w:rsidP="00391A0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391A06" w:rsidRPr="008975BE" w:rsidRDefault="00391A06" w:rsidP="00391A0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391A06" w:rsidRPr="008975BE" w:rsidRDefault="00391A06" w:rsidP="00391A0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391A06" w:rsidRPr="00921A9D" w:rsidTr="000B7EB5">
        <w:tc>
          <w:tcPr>
            <w:tcW w:w="710" w:type="dxa"/>
          </w:tcPr>
          <w:p w:rsidR="00391A06" w:rsidRPr="00325A03" w:rsidRDefault="00391A06" w:rsidP="00391A06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391A06" w:rsidRPr="00325A03" w:rsidRDefault="00391A06" w:rsidP="00391A06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391A06" w:rsidRPr="006C2210" w:rsidRDefault="00391A06" w:rsidP="00391A06">
            <w:pPr>
              <w:rPr>
                <w:iCs/>
                <w:sz w:val="25"/>
                <w:szCs w:val="25"/>
                <w:lang w:val="uk-UA" w:eastAsia="ru-RU"/>
              </w:rPr>
            </w:pPr>
            <w:r w:rsidRPr="006C2210">
              <w:rPr>
                <w:iCs/>
                <w:sz w:val="25"/>
                <w:szCs w:val="25"/>
                <w:lang w:val="uk-UA" w:eastAsia="ru-RU"/>
              </w:rPr>
              <w:t>Закони України:</w:t>
            </w:r>
          </w:p>
          <w:p w:rsidR="00391A06" w:rsidRPr="006C2210" w:rsidRDefault="00391A06" w:rsidP="00391A06">
            <w:pPr>
              <w:rPr>
                <w:sz w:val="25"/>
                <w:szCs w:val="25"/>
                <w:lang w:val="uk-UA"/>
              </w:rPr>
            </w:pPr>
            <w:r w:rsidRPr="006C2210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391A06" w:rsidRPr="006C2210" w:rsidRDefault="00391A06" w:rsidP="00391A06">
            <w:pPr>
              <w:rPr>
                <w:sz w:val="25"/>
                <w:szCs w:val="25"/>
                <w:lang w:val="uk-UA"/>
              </w:rPr>
            </w:pPr>
            <w:r w:rsidRPr="006C2210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391A06" w:rsidRPr="006C2210" w:rsidRDefault="00391A06" w:rsidP="00391A06">
            <w:pPr>
              <w:rPr>
                <w:sz w:val="25"/>
                <w:szCs w:val="25"/>
                <w:lang w:val="uk-UA"/>
              </w:rPr>
            </w:pPr>
            <w:r w:rsidRPr="006C2210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391A06" w:rsidRPr="006C2210" w:rsidRDefault="00391A06" w:rsidP="00391A06">
            <w:pPr>
              <w:rPr>
                <w:sz w:val="25"/>
                <w:szCs w:val="25"/>
                <w:lang w:val="uk-UA"/>
              </w:rPr>
            </w:pPr>
            <w:r w:rsidRPr="006C2210">
              <w:rPr>
                <w:sz w:val="25"/>
                <w:szCs w:val="25"/>
                <w:lang w:val="uk-UA"/>
              </w:rPr>
              <w:t>«Про доступ до публічної інформації».</w:t>
            </w:r>
          </w:p>
          <w:p w:rsidR="00391A06" w:rsidRPr="00025EE3" w:rsidRDefault="00391A06" w:rsidP="00391A06">
            <w:pPr>
              <w:tabs>
                <w:tab w:val="left" w:pos="1935"/>
              </w:tabs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6C2210">
              <w:rPr>
                <w:sz w:val="25"/>
                <w:szCs w:val="25"/>
                <w:lang w:val="uk-UA"/>
              </w:rPr>
              <w:t>Інші акти законодавства, що стосуються діяльності районних державних адміністрацій, а також питань, вирішення яких належить до компетенції районних державних адміністрацій, інші закони, укази та розпорядження  Президента України, постанови Верховної Ради України, постанови та розпорядження Кабінету Міністрів України та інші нормативно-правові акти.</w:t>
            </w:r>
          </w:p>
        </w:tc>
      </w:tr>
      <w:tr w:rsidR="00391A06" w:rsidRPr="00921A9D" w:rsidTr="000B7EB5">
        <w:tc>
          <w:tcPr>
            <w:tcW w:w="710" w:type="dxa"/>
          </w:tcPr>
          <w:p w:rsidR="00391A06" w:rsidRPr="00325A03" w:rsidRDefault="00391A06" w:rsidP="00391A06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391A06" w:rsidRPr="00325A03" w:rsidRDefault="00391A06" w:rsidP="00391A06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391A06" w:rsidRPr="008975BE" w:rsidRDefault="00391A06" w:rsidP="00391A06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391A06" w:rsidRPr="008975BE" w:rsidRDefault="00391A06" w:rsidP="00391A06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sectPr w:rsidR="00E21EF4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8B"/>
    <w:multiLevelType w:val="hybridMultilevel"/>
    <w:tmpl w:val="C33C5054"/>
    <w:lvl w:ilvl="0" w:tplc="BC3CF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2561F"/>
    <w:rsid w:val="00025EE3"/>
    <w:rsid w:val="00035971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7A28"/>
    <w:rsid w:val="001431E2"/>
    <w:rsid w:val="001739C7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1A06"/>
    <w:rsid w:val="003C0E23"/>
    <w:rsid w:val="003D223F"/>
    <w:rsid w:val="003D52FE"/>
    <w:rsid w:val="003E4728"/>
    <w:rsid w:val="003F0582"/>
    <w:rsid w:val="0040247D"/>
    <w:rsid w:val="004143F6"/>
    <w:rsid w:val="00436228"/>
    <w:rsid w:val="0044506A"/>
    <w:rsid w:val="004818A8"/>
    <w:rsid w:val="00491E24"/>
    <w:rsid w:val="004B673C"/>
    <w:rsid w:val="004C7860"/>
    <w:rsid w:val="004D269D"/>
    <w:rsid w:val="004E7BD4"/>
    <w:rsid w:val="0052408B"/>
    <w:rsid w:val="00525123"/>
    <w:rsid w:val="005318CE"/>
    <w:rsid w:val="0053488D"/>
    <w:rsid w:val="00541E42"/>
    <w:rsid w:val="005576D7"/>
    <w:rsid w:val="005665DC"/>
    <w:rsid w:val="005759E8"/>
    <w:rsid w:val="005B3104"/>
    <w:rsid w:val="005E6BDA"/>
    <w:rsid w:val="005F3BC8"/>
    <w:rsid w:val="005F3D84"/>
    <w:rsid w:val="00614271"/>
    <w:rsid w:val="00617BE7"/>
    <w:rsid w:val="00642562"/>
    <w:rsid w:val="006575B4"/>
    <w:rsid w:val="0066542D"/>
    <w:rsid w:val="00671094"/>
    <w:rsid w:val="00691ECC"/>
    <w:rsid w:val="006C66AB"/>
    <w:rsid w:val="006F635B"/>
    <w:rsid w:val="00720F36"/>
    <w:rsid w:val="00734515"/>
    <w:rsid w:val="007405EE"/>
    <w:rsid w:val="00767DC3"/>
    <w:rsid w:val="007776EA"/>
    <w:rsid w:val="007A2B98"/>
    <w:rsid w:val="007B3AEF"/>
    <w:rsid w:val="007C3E48"/>
    <w:rsid w:val="0080121D"/>
    <w:rsid w:val="00810506"/>
    <w:rsid w:val="008610A8"/>
    <w:rsid w:val="00866B4F"/>
    <w:rsid w:val="00884C71"/>
    <w:rsid w:val="00887AA6"/>
    <w:rsid w:val="008975BE"/>
    <w:rsid w:val="008B3AB1"/>
    <w:rsid w:val="008C29FD"/>
    <w:rsid w:val="008D4609"/>
    <w:rsid w:val="008D65F2"/>
    <w:rsid w:val="008E1AE5"/>
    <w:rsid w:val="00905C92"/>
    <w:rsid w:val="00921A9D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95898"/>
    <w:rsid w:val="00AB772C"/>
    <w:rsid w:val="00AC265D"/>
    <w:rsid w:val="00B06E22"/>
    <w:rsid w:val="00B35C4D"/>
    <w:rsid w:val="00B719ED"/>
    <w:rsid w:val="00BB42CC"/>
    <w:rsid w:val="00BB4E19"/>
    <w:rsid w:val="00BF15CE"/>
    <w:rsid w:val="00C0029D"/>
    <w:rsid w:val="00C3478D"/>
    <w:rsid w:val="00C4082D"/>
    <w:rsid w:val="00C9393E"/>
    <w:rsid w:val="00CC46DE"/>
    <w:rsid w:val="00CD4F25"/>
    <w:rsid w:val="00CE0CAA"/>
    <w:rsid w:val="00CE7DF9"/>
    <w:rsid w:val="00D51E12"/>
    <w:rsid w:val="00D5206A"/>
    <w:rsid w:val="00D63CF8"/>
    <w:rsid w:val="00D67FE5"/>
    <w:rsid w:val="00D71CCA"/>
    <w:rsid w:val="00D849D6"/>
    <w:rsid w:val="00D85D11"/>
    <w:rsid w:val="00DD0C5E"/>
    <w:rsid w:val="00DF030C"/>
    <w:rsid w:val="00E028DE"/>
    <w:rsid w:val="00E1282E"/>
    <w:rsid w:val="00E155D7"/>
    <w:rsid w:val="00E21EF4"/>
    <w:rsid w:val="00E770B2"/>
    <w:rsid w:val="00E80854"/>
    <w:rsid w:val="00E96883"/>
    <w:rsid w:val="00EB05B2"/>
    <w:rsid w:val="00F04BDB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1817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9E72-C25E-4C21-939F-0308F215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3606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118</cp:revision>
  <cp:lastPrinted>2022-11-18T12:46:00Z</cp:lastPrinted>
  <dcterms:created xsi:type="dcterms:W3CDTF">2018-01-15T13:14:00Z</dcterms:created>
  <dcterms:modified xsi:type="dcterms:W3CDTF">2023-12-13T14:24:00Z</dcterms:modified>
</cp:coreProperties>
</file>