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036229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вакантної посади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Pr="00845F7A" w:rsidRDefault="00DF7CD6" w:rsidP="00036229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апарату Подільської районної в місті Києві державної адміністрації БОЙКО О.П.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визначи</w:t>
      </w:r>
      <w:r w:rsidR="00481D5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переможцем </w:t>
      </w:r>
      <w:r w:rsidR="00D036C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бору на зайняття посади </w:t>
      </w:r>
      <w:r w:rsidR="00357A29" w:rsidRPr="00357A29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організаційно – аналітичного забезпечення Подільської районної в місті Києві державної адміністрації на період відпустки для догляду за дитиною основного працівника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</w:t>
      </w:r>
      <w:r w:rsidR="00DE43F9">
        <w:rPr>
          <w:rFonts w:ascii="Times New Roman" w:hAnsi="Times New Roman" w:cs="Times New Roman"/>
          <w:sz w:val="28"/>
          <w:szCs w:val="28"/>
          <w:lang w:val="uk-UA"/>
        </w:rPr>
        <w:t>В</w:t>
      </w:r>
      <w:bookmarkStart w:id="0" w:name="_GoBack"/>
      <w:bookmarkEnd w:id="0"/>
      <w:r w:rsidR="00BF2088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A8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CDD" w:rsidRPr="00A86CDD">
        <w:rPr>
          <w:rFonts w:ascii="Times New Roman" w:hAnsi="Times New Roman" w:cs="Times New Roman"/>
          <w:sz w:val="28"/>
          <w:szCs w:val="28"/>
          <w:lang w:val="uk-UA"/>
        </w:rPr>
        <w:t xml:space="preserve">в період дії воєнного стану </w:t>
      </w:r>
      <w:r w:rsidR="00036229">
        <w:rPr>
          <w:bCs/>
          <w:sz w:val="28"/>
          <w:szCs w:val="28"/>
          <w:lang w:val="uk-UA"/>
        </w:rPr>
        <w:t>–</w:t>
      </w:r>
      <w:r w:rsidR="00481D57">
        <w:rPr>
          <w:bCs/>
          <w:sz w:val="28"/>
          <w:szCs w:val="28"/>
          <w:lang w:val="uk-UA"/>
        </w:rPr>
        <w:t xml:space="preserve"> </w:t>
      </w:r>
      <w:r w:rsidR="00357A29">
        <w:rPr>
          <w:rFonts w:ascii="Times New Roman" w:hAnsi="Times New Roman"/>
          <w:b/>
          <w:sz w:val="28"/>
          <w:szCs w:val="28"/>
          <w:lang w:val="uk-UA"/>
        </w:rPr>
        <w:t>ТРАЛЛО Ліді</w:t>
      </w:r>
      <w:r w:rsidR="00357A29">
        <w:rPr>
          <w:rFonts w:ascii="Times New Roman" w:hAnsi="Times New Roman"/>
          <w:b/>
          <w:sz w:val="28"/>
          <w:szCs w:val="28"/>
          <w:lang w:val="uk-UA"/>
        </w:rPr>
        <w:t>ю</w:t>
      </w:r>
      <w:r w:rsidR="00357A29">
        <w:rPr>
          <w:rFonts w:ascii="Times New Roman" w:hAnsi="Times New Roman"/>
          <w:b/>
          <w:sz w:val="28"/>
          <w:szCs w:val="28"/>
          <w:lang w:val="uk-UA"/>
        </w:rPr>
        <w:t xml:space="preserve"> Олександрівн</w:t>
      </w:r>
      <w:r w:rsidR="00357A29">
        <w:rPr>
          <w:rFonts w:ascii="Times New Roman" w:hAnsi="Times New Roman"/>
          <w:b/>
          <w:sz w:val="28"/>
          <w:szCs w:val="28"/>
          <w:lang w:val="uk-UA"/>
        </w:rPr>
        <w:t>у</w:t>
      </w:r>
    </w:p>
    <w:sectPr w:rsidR="00245D7D" w:rsidRPr="00845F7A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6229"/>
    <w:rsid w:val="00040E44"/>
    <w:rsid w:val="00132501"/>
    <w:rsid w:val="00245D7D"/>
    <w:rsid w:val="002D32CE"/>
    <w:rsid w:val="00357A29"/>
    <w:rsid w:val="003D5561"/>
    <w:rsid w:val="00461C61"/>
    <w:rsid w:val="00481D57"/>
    <w:rsid w:val="00641182"/>
    <w:rsid w:val="00845F7A"/>
    <w:rsid w:val="00A86CDD"/>
    <w:rsid w:val="00AE49D8"/>
    <w:rsid w:val="00BF2088"/>
    <w:rsid w:val="00C261F9"/>
    <w:rsid w:val="00D036CB"/>
    <w:rsid w:val="00DE43F9"/>
    <w:rsid w:val="00DF7CD6"/>
    <w:rsid w:val="00E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5D73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17</cp:revision>
  <dcterms:created xsi:type="dcterms:W3CDTF">2022-05-25T12:42:00Z</dcterms:created>
  <dcterms:modified xsi:type="dcterms:W3CDTF">2023-12-18T08:19:00Z</dcterms:modified>
</cp:coreProperties>
</file>