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EF295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E43D77" w:rsidRPr="00E4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D77" w:rsidRPr="00E43D77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D77" w:rsidRDefault="00E43D77" w:rsidP="00E4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ерівник апарату БОЙКО О.П. </w:t>
      </w:r>
      <w:r w:rsidR="000E6BF1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 голови ДУБОВИК М.Г. визначили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 добору на зайняття вакантних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посад державної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3D77" w:rsidRDefault="00E43D77" w:rsidP="00E43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BF1" w:rsidRDefault="000E6BF1" w:rsidP="004210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</w:t>
      </w:r>
      <w:r w:rsidR="00E43D77"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BF1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E43D77"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BF1">
        <w:rPr>
          <w:rFonts w:ascii="Times New Roman" w:hAnsi="Times New Roman" w:cs="Times New Roman"/>
          <w:sz w:val="28"/>
          <w:szCs w:val="28"/>
          <w:lang w:val="uk-UA"/>
        </w:rPr>
        <w:t>з питань праці та соціально-трудових відносин</w:t>
      </w:r>
      <w:r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D77" w:rsidRPr="000E6BF1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Pr="000E6BF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43D77"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») – </w:t>
      </w:r>
      <w:r w:rsidRPr="000E6BF1">
        <w:rPr>
          <w:rFonts w:ascii="Times New Roman" w:hAnsi="Times New Roman" w:cs="Times New Roman"/>
          <w:b/>
          <w:sz w:val="28"/>
          <w:szCs w:val="28"/>
          <w:lang w:val="uk-UA"/>
        </w:rPr>
        <w:t>НІКОЛАЄВА Олена Анатоліївна</w:t>
      </w:r>
      <w:r w:rsidR="00E43D77" w:rsidRPr="000E6B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6BF1" w:rsidRDefault="000E6BF1" w:rsidP="000E6BF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D77" w:rsidRPr="000E6BF1" w:rsidRDefault="00E43D77" w:rsidP="004210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="000E6BF1" w:rsidRPr="000E6BF1">
        <w:rPr>
          <w:rFonts w:ascii="Times New Roman" w:hAnsi="Times New Roman" w:cs="Times New Roman"/>
          <w:sz w:val="28"/>
          <w:szCs w:val="28"/>
          <w:lang w:val="uk-UA"/>
        </w:rPr>
        <w:t>сектору з питань праці та соціально-трудових відносин</w:t>
      </w:r>
      <w:r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– </w:t>
      </w:r>
      <w:r w:rsidR="000E6BF1" w:rsidRPr="000E6BF1">
        <w:rPr>
          <w:rFonts w:ascii="Times New Roman" w:hAnsi="Times New Roman" w:cs="Times New Roman"/>
          <w:b/>
          <w:sz w:val="28"/>
          <w:szCs w:val="28"/>
          <w:lang w:val="uk-UA"/>
        </w:rPr>
        <w:t>СИРИЦЯ</w:t>
      </w:r>
      <w:r w:rsidR="000E6BF1" w:rsidRPr="000E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6BF1" w:rsidRPr="000E6BF1">
        <w:rPr>
          <w:rFonts w:ascii="Times New Roman" w:hAnsi="Times New Roman" w:cs="Times New Roman"/>
          <w:b/>
          <w:sz w:val="28"/>
          <w:szCs w:val="28"/>
          <w:lang w:val="uk-UA"/>
        </w:rPr>
        <w:t>Людмила Олександрівна</w:t>
      </w:r>
      <w:r w:rsidRPr="000E6B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3D77" w:rsidRDefault="00E43D77" w:rsidP="000E6B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D77" w:rsidRPr="000E6BF1" w:rsidRDefault="00E43D77" w:rsidP="000E6B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r w:rsidR="000E6BF1">
        <w:rPr>
          <w:rFonts w:ascii="Times New Roman" w:hAnsi="Times New Roman" w:cs="Times New Roman"/>
          <w:sz w:val="28"/>
          <w:szCs w:val="28"/>
          <w:lang w:val="uk-UA"/>
        </w:rPr>
        <w:t xml:space="preserve">контролю за </w:t>
      </w:r>
      <w:proofErr w:type="spellStart"/>
      <w:r w:rsidR="000E6BF1">
        <w:rPr>
          <w:rFonts w:ascii="Times New Roman" w:hAnsi="Times New Roman" w:cs="Times New Roman"/>
          <w:sz w:val="28"/>
          <w:szCs w:val="28"/>
          <w:lang w:val="uk-UA"/>
        </w:rPr>
        <w:t>благоустроєм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(категорія «В») –</w:t>
      </w:r>
      <w:r>
        <w:rPr>
          <w:sz w:val="27"/>
          <w:szCs w:val="27"/>
          <w:lang w:val="uk-UA"/>
        </w:rPr>
        <w:t xml:space="preserve"> </w:t>
      </w:r>
      <w:r w:rsidR="000E6BF1"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добір </w:t>
      </w:r>
      <w:r w:rsidR="000E6BF1" w:rsidRPr="000E6BF1">
        <w:rPr>
          <w:rFonts w:ascii="Times New Roman" w:hAnsi="Times New Roman" w:cs="Times New Roman"/>
          <w:sz w:val="28"/>
          <w:szCs w:val="28"/>
          <w:lang w:val="uk-UA"/>
        </w:rPr>
        <w:t>вважається таким, що не відбувся у зв’язку з відсутністю бажаючих взяти у ньому участь</w:t>
      </w:r>
      <w:r w:rsidR="00BA0134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0A2914" w:rsidRPr="001739A2" w:rsidRDefault="000A2914" w:rsidP="0055520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A2914" w:rsidRPr="001739A2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0E6BF1"/>
    <w:rsid w:val="00132501"/>
    <w:rsid w:val="001739A2"/>
    <w:rsid w:val="00245D7D"/>
    <w:rsid w:val="002D32CE"/>
    <w:rsid w:val="003069CA"/>
    <w:rsid w:val="00335D43"/>
    <w:rsid w:val="00461C61"/>
    <w:rsid w:val="004D37A0"/>
    <w:rsid w:val="00555208"/>
    <w:rsid w:val="00845F7A"/>
    <w:rsid w:val="00866174"/>
    <w:rsid w:val="00A6179F"/>
    <w:rsid w:val="00A83950"/>
    <w:rsid w:val="00A86CDD"/>
    <w:rsid w:val="00AE49D8"/>
    <w:rsid w:val="00BA0134"/>
    <w:rsid w:val="00BC5A24"/>
    <w:rsid w:val="00BF2088"/>
    <w:rsid w:val="00C261F9"/>
    <w:rsid w:val="00D21E39"/>
    <w:rsid w:val="00E43D77"/>
    <w:rsid w:val="00EF2951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E994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25</cp:revision>
  <dcterms:created xsi:type="dcterms:W3CDTF">2022-05-25T12:42:00Z</dcterms:created>
  <dcterms:modified xsi:type="dcterms:W3CDTF">2023-09-06T08:20:00Z</dcterms:modified>
</cp:coreProperties>
</file>