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35AB" w:rsidRDefault="00E435AB">
      <w:pPr>
        <w:spacing w:after="0" w:line="240" w:lineRule="auto"/>
        <w:ind w:left="450" w:right="450"/>
        <w:jc w:val="center"/>
        <w:rPr>
          <w:rFonts w:ascii="Times New Roman" w:eastAsia="Times New Roman" w:hAnsi="Times New Roman" w:cs="Times New Roman"/>
          <w:b/>
          <w:color w:val="000000"/>
          <w:sz w:val="18"/>
          <w:shd w:val="clear" w:color="auto" w:fill="FFFFFF"/>
        </w:rPr>
      </w:pPr>
    </w:p>
    <w:p w:rsidR="00676102" w:rsidRPr="00064AF8" w:rsidRDefault="00676102" w:rsidP="00676102">
      <w:pPr>
        <w:spacing w:after="0" w:line="240" w:lineRule="auto"/>
        <w:ind w:left="450" w:right="45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064AF8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КВАЛІФІКАЦІЙНІ ВИМОГИ</w:t>
      </w:r>
    </w:p>
    <w:p w:rsidR="00E435AB" w:rsidRPr="00064AF8" w:rsidRDefault="003A635A" w:rsidP="00676102">
      <w:pPr>
        <w:spacing w:after="0" w:line="240" w:lineRule="auto"/>
        <w:ind w:left="450" w:right="450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  <w:r w:rsidRPr="00064AF8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до вакантної</w:t>
      </w:r>
      <w:r w:rsidR="00676102" w:rsidRPr="00064AF8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посад</w:t>
      </w:r>
      <w:r w:rsidRPr="00064AF8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и</w:t>
      </w:r>
      <w:r w:rsidR="00C24A36" w:rsidRPr="00064AF8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 xml:space="preserve"> державної служби категорії «В» </w:t>
      </w:r>
      <w:r w:rsidR="00C24A36" w:rsidRPr="00064AF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–</w:t>
      </w:r>
      <w:r w:rsidR="00C24A36" w:rsidRPr="00064AF8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 xml:space="preserve"> головного спеціаліста</w:t>
      </w:r>
      <w:r w:rsidR="00064AF8" w:rsidRPr="00064AF8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-юрисконсульта</w:t>
      </w:r>
      <w:r w:rsidR="00C24A36" w:rsidRPr="00064AF8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 xml:space="preserve"> управління житлово-комунального господарства Подільської районної в місті Києві державної адміністрації</w:t>
      </w:r>
    </w:p>
    <w:p w:rsidR="00E435AB" w:rsidRDefault="00E435AB">
      <w:pPr>
        <w:spacing w:after="0" w:line="240" w:lineRule="auto"/>
        <w:ind w:right="450"/>
        <w:rPr>
          <w:rFonts w:ascii="Times New Roman" w:eastAsia="Times New Roman" w:hAnsi="Times New Roman" w:cs="Times New Roman"/>
          <w:b/>
          <w:sz w:val="2"/>
          <w:shd w:val="clear" w:color="auto" w:fill="FFFFFF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7"/>
        <w:gridCol w:w="2349"/>
        <w:gridCol w:w="6775"/>
      </w:tblGrid>
      <w:tr w:rsidR="00E435AB" w:rsidTr="00C11369">
        <w:tc>
          <w:tcPr>
            <w:tcW w:w="95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435AB" w:rsidRDefault="00C24A3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Загальні умови</w:t>
            </w:r>
          </w:p>
        </w:tc>
      </w:tr>
      <w:tr w:rsidR="00E435AB" w:rsidRPr="00064AF8" w:rsidTr="00C11369">
        <w:tc>
          <w:tcPr>
            <w:tcW w:w="2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435AB" w:rsidRPr="00064AF8" w:rsidRDefault="00C24A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4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Посадові обов’язки</w:t>
            </w:r>
          </w:p>
        </w:tc>
        <w:tc>
          <w:tcPr>
            <w:tcW w:w="6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64AF8" w:rsidRPr="00064AF8" w:rsidRDefault="00064AF8" w:rsidP="00064AF8">
            <w:pPr>
              <w:spacing w:before="150"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4AF8">
              <w:rPr>
                <w:rFonts w:ascii="Times New Roman" w:hAnsi="Times New Roman" w:cs="Times New Roman"/>
                <w:sz w:val="24"/>
                <w:szCs w:val="24"/>
              </w:rPr>
              <w:t>1. Забезпечення претензійної та позовної роботи в управлінні</w:t>
            </w:r>
          </w:p>
          <w:p w:rsidR="00064AF8" w:rsidRPr="00064AF8" w:rsidRDefault="00064AF8" w:rsidP="00064AF8">
            <w:pPr>
              <w:spacing w:before="150"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4AF8">
              <w:rPr>
                <w:rFonts w:ascii="Times New Roman" w:hAnsi="Times New Roman" w:cs="Times New Roman"/>
                <w:sz w:val="24"/>
                <w:szCs w:val="24"/>
              </w:rPr>
              <w:t xml:space="preserve"> 2. Представництво за захист інтересів управління під час розгляду судових справ у судах (за наявністю доручення), інших органах під час розгляду претензій та позовів. </w:t>
            </w:r>
          </w:p>
          <w:p w:rsidR="00064AF8" w:rsidRPr="00064AF8" w:rsidRDefault="00064AF8" w:rsidP="00064AF8">
            <w:pPr>
              <w:spacing w:before="150"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4AF8">
              <w:rPr>
                <w:rFonts w:ascii="Times New Roman" w:hAnsi="Times New Roman" w:cs="Times New Roman"/>
                <w:sz w:val="24"/>
                <w:szCs w:val="24"/>
              </w:rPr>
              <w:t xml:space="preserve"> 3. Підготовка, одержання та складання документів, необхідних для пред’явлення і розгляду претензій та позовів. </w:t>
            </w:r>
          </w:p>
          <w:p w:rsidR="00064AF8" w:rsidRPr="00064AF8" w:rsidRDefault="00064AF8" w:rsidP="00064AF8">
            <w:pPr>
              <w:spacing w:before="150"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4AF8">
              <w:rPr>
                <w:rFonts w:ascii="Times New Roman" w:hAnsi="Times New Roman" w:cs="Times New Roman"/>
                <w:sz w:val="24"/>
                <w:szCs w:val="24"/>
              </w:rPr>
              <w:t xml:space="preserve"> 4. Розгляд, аналіз та узагальнення результатів претензійної та позовної роботи в управлінні. </w:t>
            </w:r>
          </w:p>
          <w:p w:rsidR="00064AF8" w:rsidRPr="00064AF8" w:rsidRDefault="00064AF8" w:rsidP="00064AF8">
            <w:pPr>
              <w:spacing w:before="150"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4AF8">
              <w:rPr>
                <w:rFonts w:ascii="Times New Roman" w:hAnsi="Times New Roman" w:cs="Times New Roman"/>
                <w:sz w:val="24"/>
                <w:szCs w:val="24"/>
              </w:rPr>
              <w:t xml:space="preserve"> 5. Проведення правової експертизи проєктів нормативно-правових актів управління (за наявністю доручення), при необхідності підготовка письмових висновків у разі невідповідності проєкту розпорядження чи іншого нормативно-правового </w:t>
            </w:r>
            <w:proofErr w:type="spellStart"/>
            <w:r w:rsidRPr="00064AF8">
              <w:rPr>
                <w:rFonts w:ascii="Times New Roman" w:hAnsi="Times New Roman" w:cs="Times New Roman"/>
                <w:sz w:val="24"/>
                <w:szCs w:val="24"/>
              </w:rPr>
              <w:t>акта</w:t>
            </w:r>
            <w:proofErr w:type="spellEnd"/>
            <w:r w:rsidRPr="00064AF8">
              <w:rPr>
                <w:rFonts w:ascii="Times New Roman" w:hAnsi="Times New Roman" w:cs="Times New Roman"/>
                <w:sz w:val="24"/>
                <w:szCs w:val="24"/>
              </w:rPr>
              <w:t xml:space="preserve"> управління відповідно до чинного законодавства.</w:t>
            </w:r>
          </w:p>
          <w:p w:rsidR="00064AF8" w:rsidRPr="00064AF8" w:rsidRDefault="00064AF8" w:rsidP="00064AF8">
            <w:pPr>
              <w:spacing w:before="150"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4AF8">
              <w:rPr>
                <w:rFonts w:ascii="Times New Roman" w:hAnsi="Times New Roman" w:cs="Times New Roman"/>
                <w:sz w:val="24"/>
                <w:szCs w:val="24"/>
              </w:rPr>
              <w:t>6. Здійснення контролю за виконанням умов договорів.</w:t>
            </w:r>
          </w:p>
          <w:p w:rsidR="00064AF8" w:rsidRPr="00064AF8" w:rsidRDefault="00064AF8" w:rsidP="00064AF8">
            <w:pPr>
              <w:spacing w:before="150"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4AF8">
              <w:rPr>
                <w:rFonts w:ascii="Times New Roman" w:hAnsi="Times New Roman" w:cs="Times New Roman"/>
                <w:sz w:val="24"/>
                <w:szCs w:val="24"/>
              </w:rPr>
              <w:t>7. Надання правової консультації структурним підрозділам управління, підготовка за участю інших структурних підрозділів управління матеріалів для передачі до судів.</w:t>
            </w:r>
          </w:p>
          <w:p w:rsidR="00E435AB" w:rsidRPr="00064AF8" w:rsidRDefault="00064AF8" w:rsidP="00064AF8">
            <w:pPr>
              <w:spacing w:before="150"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4AF8">
              <w:rPr>
                <w:rFonts w:ascii="Times New Roman" w:hAnsi="Times New Roman" w:cs="Times New Roman"/>
                <w:sz w:val="24"/>
                <w:szCs w:val="24"/>
              </w:rPr>
              <w:t>8. Виконання поточних завдань за дорученням начальника управління.</w:t>
            </w:r>
          </w:p>
        </w:tc>
      </w:tr>
      <w:tr w:rsidR="00F63D06" w:rsidRPr="00064AF8" w:rsidTr="00C11369">
        <w:tc>
          <w:tcPr>
            <w:tcW w:w="2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63D06" w:rsidRPr="00064AF8" w:rsidRDefault="00F63D06" w:rsidP="00F63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4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6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63D06" w:rsidRPr="00064AF8" w:rsidRDefault="00F63D06" w:rsidP="00F63D06">
            <w:pPr>
              <w:spacing w:before="150"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4A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Особа призначається на посаду державної служби до моменту призначення на цю посаду переможця конкурсу або </w:t>
            </w:r>
            <w:r w:rsidR="009E1F25" w:rsidRPr="009E1F25">
              <w:rPr>
                <w:rFonts w:ascii="Times New Roman" w:eastAsia="Times New Roman" w:hAnsi="Times New Roman" w:cs="Times New Roman"/>
                <w:sz w:val="24"/>
                <w:szCs w:val="24"/>
              </w:rPr>
              <w:t>до спливу 12 місяців після припинення чи скасування воєнного стану.</w:t>
            </w:r>
          </w:p>
        </w:tc>
      </w:tr>
      <w:tr w:rsidR="00F63D06" w:rsidRPr="00064AF8" w:rsidTr="00C11369">
        <w:trPr>
          <w:trHeight w:val="1"/>
        </w:trPr>
        <w:tc>
          <w:tcPr>
            <w:tcW w:w="2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63D06" w:rsidRPr="00064AF8" w:rsidRDefault="00F63D06" w:rsidP="00F63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4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Перелік </w:t>
            </w:r>
            <w:r w:rsidRPr="00064AF8">
              <w:rPr>
                <w:rFonts w:ascii="Times New Roman" w:eastAsia="Times New Roman" w:hAnsi="Times New Roman" w:cs="Times New Roman"/>
                <w:sz w:val="24"/>
                <w:szCs w:val="24"/>
              </w:rPr>
              <w:t>інформації</w:t>
            </w:r>
            <w:r w:rsidRPr="00064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необхідних для участі в підборі, та строк їх подання</w:t>
            </w:r>
          </w:p>
        </w:tc>
        <w:tc>
          <w:tcPr>
            <w:tcW w:w="6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63D06" w:rsidRPr="00064AF8" w:rsidRDefault="00F63D06" w:rsidP="00F63D06">
            <w:pPr>
              <w:spacing w:after="0" w:line="240" w:lineRule="auto"/>
              <w:ind w:left="5" w:right="1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4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Відповідно до пункту 5 статті 10 Закону України «Про правовий режим воєнного стану» від 12.05.2022 № 2259-ІХ особа, яка претендує на заняття посади, подає такі документи:</w:t>
            </w:r>
          </w:p>
          <w:p w:rsidR="00F63D06" w:rsidRPr="00064AF8" w:rsidRDefault="00F63D06" w:rsidP="00F63D06">
            <w:pPr>
              <w:spacing w:after="0" w:line="240" w:lineRule="auto"/>
              <w:ind w:left="5" w:right="1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4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заява;</w:t>
            </w:r>
          </w:p>
          <w:p w:rsidR="00F63D06" w:rsidRPr="00064AF8" w:rsidRDefault="00F63D06" w:rsidP="00F63D06">
            <w:pPr>
              <w:spacing w:after="0" w:line="240" w:lineRule="auto"/>
              <w:ind w:left="5" w:right="1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4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резюме;</w:t>
            </w:r>
          </w:p>
          <w:p w:rsidR="00F63D06" w:rsidRPr="00064AF8" w:rsidRDefault="00F63D06" w:rsidP="00F63D06">
            <w:pPr>
              <w:spacing w:after="0" w:line="240" w:lineRule="auto"/>
              <w:ind w:left="5" w:right="1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4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реквізити документа, що посвідчує особу та підтверджує громадянство України;</w:t>
            </w:r>
          </w:p>
          <w:p w:rsidR="00F63D06" w:rsidRPr="00064AF8" w:rsidRDefault="00F63D06" w:rsidP="00F63D06">
            <w:pPr>
              <w:spacing w:after="0" w:line="240" w:lineRule="auto"/>
              <w:ind w:left="5" w:right="1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4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підтвердження наявності відповідного ступеня вищої освіти;</w:t>
            </w:r>
          </w:p>
          <w:p w:rsidR="00F63D06" w:rsidRPr="00064AF8" w:rsidRDefault="00F63D06" w:rsidP="00F63D06">
            <w:pPr>
              <w:spacing w:after="0" w:line="240" w:lineRule="auto"/>
              <w:ind w:left="5" w:right="1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63D06" w:rsidRPr="00064AF8" w:rsidRDefault="00F63D06" w:rsidP="00F63D06">
            <w:pPr>
              <w:spacing w:after="0" w:line="240" w:lineRule="auto"/>
              <w:ind w:left="5" w:right="1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4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відомості про стаж роботи, стаж державної служби (за наявності), досвід роботи на відповідних посадах.</w:t>
            </w:r>
          </w:p>
          <w:p w:rsidR="00F63D06" w:rsidRPr="00064AF8" w:rsidRDefault="00F63D06" w:rsidP="00F63D06">
            <w:pPr>
              <w:spacing w:after="0" w:line="240" w:lineRule="auto"/>
              <w:ind w:left="5" w:right="1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4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Інформація приймається:</w:t>
            </w:r>
          </w:p>
          <w:p w:rsidR="00F63D06" w:rsidRPr="00064AF8" w:rsidRDefault="009E1F25" w:rsidP="00F63D06">
            <w:pPr>
              <w:spacing w:before="150" w:after="150" w:line="240" w:lineRule="auto"/>
              <w:ind w:left="5" w:righ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 17</w:t>
            </w:r>
            <w:r w:rsidR="00F63D06" w:rsidRPr="00064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год. 00 хв.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F63D06" w:rsidRPr="00064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липня</w:t>
            </w:r>
            <w:r w:rsidR="00F63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202</w:t>
            </w:r>
            <w:r w:rsidR="00462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="00F63D06" w:rsidRPr="00064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року.</w:t>
            </w:r>
          </w:p>
        </w:tc>
      </w:tr>
      <w:tr w:rsidR="00F63D06" w:rsidRPr="00064AF8" w:rsidTr="00C11369">
        <w:trPr>
          <w:trHeight w:val="1"/>
        </w:trPr>
        <w:tc>
          <w:tcPr>
            <w:tcW w:w="95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63D06" w:rsidRPr="00064AF8" w:rsidRDefault="00F63D06" w:rsidP="00F63D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A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Кваліфікаційні вимоги</w:t>
            </w:r>
          </w:p>
        </w:tc>
      </w:tr>
      <w:tr w:rsidR="00F63D06" w:rsidRPr="00064AF8" w:rsidTr="00C11369">
        <w:trPr>
          <w:trHeight w:val="1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63D06" w:rsidRPr="00064AF8" w:rsidRDefault="00F63D06" w:rsidP="00F63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4AF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63D06" w:rsidRPr="00064AF8" w:rsidRDefault="00F63D06" w:rsidP="00F63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4AF8">
              <w:rPr>
                <w:rFonts w:ascii="Times New Roman" w:eastAsia="Times New Roman" w:hAnsi="Times New Roman" w:cs="Times New Roman"/>
                <w:sz w:val="24"/>
                <w:szCs w:val="24"/>
              </w:rPr>
              <w:t>Освіта</w:t>
            </w:r>
          </w:p>
        </w:tc>
        <w:tc>
          <w:tcPr>
            <w:tcW w:w="6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63D06" w:rsidRPr="00064AF8" w:rsidRDefault="00F63D06" w:rsidP="00F63D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AF8">
              <w:rPr>
                <w:rFonts w:ascii="Times New Roman" w:eastAsia="Times New Roman" w:hAnsi="Times New Roman" w:cs="Times New Roman"/>
                <w:sz w:val="24"/>
                <w:szCs w:val="24"/>
              </w:rPr>
              <w:t>Вища за освітнім ступенем не нижче мо</w:t>
            </w:r>
            <w:r w:rsidR="00462070">
              <w:rPr>
                <w:rFonts w:ascii="Times New Roman" w:eastAsia="Times New Roman" w:hAnsi="Times New Roman" w:cs="Times New Roman"/>
                <w:sz w:val="24"/>
                <w:szCs w:val="24"/>
              </w:rPr>
              <w:t>лодшого бакалавра або бакалавра</w:t>
            </w:r>
            <w:r w:rsidR="00462070">
              <w:t xml:space="preserve"> </w:t>
            </w:r>
            <w:r w:rsidR="00462070" w:rsidRPr="00462070">
              <w:rPr>
                <w:rFonts w:ascii="Times New Roman" w:eastAsia="Times New Roman" w:hAnsi="Times New Roman" w:cs="Times New Roman"/>
                <w:sz w:val="24"/>
                <w:szCs w:val="24"/>
              </w:rPr>
              <w:t>за напрямом підготовки: юрист, правознавство.</w:t>
            </w:r>
          </w:p>
        </w:tc>
      </w:tr>
      <w:tr w:rsidR="00F63D06" w:rsidRPr="00064AF8" w:rsidTr="00C11369">
        <w:trPr>
          <w:trHeight w:val="1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63D06" w:rsidRPr="00064AF8" w:rsidRDefault="00F63D06" w:rsidP="00F63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63D06" w:rsidRPr="00064AF8" w:rsidRDefault="00F63D06" w:rsidP="00F63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4AF8">
              <w:rPr>
                <w:rFonts w:ascii="Times New Roman" w:eastAsia="Times New Roman" w:hAnsi="Times New Roman" w:cs="Times New Roman"/>
                <w:sz w:val="24"/>
                <w:szCs w:val="24"/>
              </w:rPr>
              <w:t>Володіння державною мовою</w:t>
            </w:r>
          </w:p>
        </w:tc>
        <w:tc>
          <w:tcPr>
            <w:tcW w:w="6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63D06" w:rsidRPr="00064AF8" w:rsidRDefault="00F63D06" w:rsidP="00F63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4AF8">
              <w:rPr>
                <w:rFonts w:ascii="Times New Roman" w:eastAsia="Times New Roman" w:hAnsi="Times New Roman" w:cs="Times New Roman"/>
                <w:sz w:val="24"/>
                <w:szCs w:val="24"/>
              </w:rPr>
              <w:t>Вільне володіння державною мовою.</w:t>
            </w:r>
          </w:p>
        </w:tc>
      </w:tr>
      <w:tr w:rsidR="00F63D06" w:rsidRPr="00064AF8" w:rsidTr="00C11369">
        <w:trPr>
          <w:trHeight w:val="1"/>
        </w:trPr>
        <w:tc>
          <w:tcPr>
            <w:tcW w:w="95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63D06" w:rsidRPr="00064AF8" w:rsidRDefault="00F63D06" w:rsidP="00F63D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A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Вимоги до компетентності</w:t>
            </w:r>
          </w:p>
        </w:tc>
      </w:tr>
      <w:tr w:rsidR="00F63D06" w:rsidRPr="00064AF8" w:rsidTr="00C11369">
        <w:trPr>
          <w:trHeight w:val="1"/>
        </w:trPr>
        <w:tc>
          <w:tcPr>
            <w:tcW w:w="2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63D06" w:rsidRPr="00064AF8" w:rsidRDefault="00F63D06" w:rsidP="00F63D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AF8">
              <w:rPr>
                <w:rFonts w:ascii="Times New Roman" w:eastAsia="Times New Roman" w:hAnsi="Times New Roman" w:cs="Times New Roman"/>
                <w:sz w:val="24"/>
                <w:szCs w:val="24"/>
              </w:rPr>
              <w:t>Вимога</w:t>
            </w:r>
          </w:p>
        </w:tc>
        <w:tc>
          <w:tcPr>
            <w:tcW w:w="6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63D06" w:rsidRPr="00064AF8" w:rsidRDefault="00F63D06" w:rsidP="00F63D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AF8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Компоненти вимоги</w:t>
            </w:r>
          </w:p>
        </w:tc>
      </w:tr>
      <w:tr w:rsidR="00F63D06" w:rsidRPr="00064AF8" w:rsidTr="00C11369">
        <w:trPr>
          <w:trHeight w:val="1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63D06" w:rsidRPr="00064AF8" w:rsidRDefault="00F63D06" w:rsidP="00F63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4AF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63D06" w:rsidRPr="00064AF8" w:rsidRDefault="00F63D06" w:rsidP="00F63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4AF8">
              <w:rPr>
                <w:rFonts w:ascii="Times New Roman" w:eastAsia="Times New Roman" w:hAnsi="Times New Roman" w:cs="Times New Roman"/>
                <w:sz w:val="24"/>
                <w:szCs w:val="24"/>
              </w:rPr>
              <w:t>Цифрова грамотність</w:t>
            </w:r>
          </w:p>
        </w:tc>
        <w:tc>
          <w:tcPr>
            <w:tcW w:w="6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63D06" w:rsidRPr="00906E9A" w:rsidRDefault="00F63D06" w:rsidP="00F63D06">
            <w:pPr>
              <w:numPr>
                <w:ilvl w:val="0"/>
                <w:numId w:val="1"/>
              </w:numPr>
              <w:spacing w:after="0" w:line="240" w:lineRule="auto"/>
              <w:ind w:left="4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E9A">
              <w:rPr>
                <w:rFonts w:ascii="Times New Roman" w:eastAsia="Times New Roman" w:hAnsi="Times New Roman" w:cs="Times New Roman"/>
                <w:sz w:val="24"/>
                <w:szCs w:val="24"/>
              </w:rPr>
              <w:t>вміння використовувати  комп’ютерні пристрої, базове офісне та спеціалізоване програмне забезпечення для ефективного виконання своїх посадових обов’язків;</w:t>
            </w:r>
          </w:p>
          <w:p w:rsidR="00F63D06" w:rsidRPr="00906E9A" w:rsidRDefault="00F63D06" w:rsidP="00F63D06">
            <w:pPr>
              <w:numPr>
                <w:ilvl w:val="0"/>
                <w:numId w:val="1"/>
              </w:numPr>
              <w:spacing w:after="0" w:line="240" w:lineRule="auto"/>
              <w:ind w:left="4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E9A">
              <w:rPr>
                <w:rFonts w:ascii="Times New Roman" w:eastAsia="Times New Roman" w:hAnsi="Times New Roman" w:cs="Times New Roman"/>
                <w:sz w:val="24"/>
                <w:szCs w:val="24"/>
              </w:rPr>
              <w:t>вміння використовувати сервіси інтернету для ефективного пошуку потрібної інформації; вміння перевіряти надійність джерел і достовірність даних та інформації у цифровому середовищі</w:t>
            </w:r>
          </w:p>
          <w:p w:rsidR="00F63D06" w:rsidRPr="00064AF8" w:rsidRDefault="00F63D06" w:rsidP="00F63D06">
            <w:pPr>
              <w:numPr>
                <w:ilvl w:val="0"/>
                <w:numId w:val="1"/>
              </w:numPr>
              <w:spacing w:after="0" w:line="240" w:lineRule="auto"/>
              <w:ind w:left="42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AF8">
              <w:rPr>
                <w:rFonts w:ascii="Times New Roman" w:eastAsia="Times New Roman" w:hAnsi="Times New Roman" w:cs="Times New Roman"/>
                <w:sz w:val="24"/>
                <w:szCs w:val="24"/>
              </w:rPr>
              <w:t>здатність працювати з документами в різних цифрових форматах</w:t>
            </w:r>
            <w:bookmarkStart w:id="0" w:name="_GoBack"/>
            <w:bookmarkEnd w:id="0"/>
            <w:r w:rsidRPr="00064AF8">
              <w:rPr>
                <w:rFonts w:ascii="Times New Roman" w:eastAsia="Times New Roman" w:hAnsi="Times New Roman" w:cs="Times New Roman"/>
                <w:sz w:val="24"/>
                <w:szCs w:val="24"/>
              </w:rPr>
              <w:t>; зберігати, накопичувати, впорядковувати, архівувати цифрові ресурси та дані різних типів;</w:t>
            </w:r>
          </w:p>
          <w:p w:rsidR="00F63D06" w:rsidRPr="00064AF8" w:rsidRDefault="00F63D06" w:rsidP="00F63D06">
            <w:pPr>
              <w:numPr>
                <w:ilvl w:val="0"/>
                <w:numId w:val="1"/>
              </w:numPr>
              <w:spacing w:after="0" w:line="240" w:lineRule="auto"/>
              <w:ind w:left="4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AF8">
              <w:rPr>
                <w:rFonts w:ascii="Times New Roman" w:eastAsia="Times New Roman" w:hAnsi="Times New Roman" w:cs="Times New Roman"/>
                <w:sz w:val="24"/>
                <w:szCs w:val="24"/>
              </w:rPr>
              <w:t>вміння використовувати електронні реєстри, системи електронного документообігу та інші електронні урядові системи для обміну інформацією, для електронного листування в рамках своїх посадових обов’язків; вміння користуватися кваліфікованим електронним підписом (КЕП);</w:t>
            </w:r>
          </w:p>
          <w:p w:rsidR="00F63D06" w:rsidRPr="00064AF8" w:rsidRDefault="00F63D06" w:rsidP="00F63D06">
            <w:pPr>
              <w:numPr>
                <w:ilvl w:val="0"/>
                <w:numId w:val="1"/>
              </w:numPr>
              <w:spacing w:after="0" w:line="240" w:lineRule="auto"/>
              <w:ind w:left="4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AF8">
              <w:rPr>
                <w:rFonts w:ascii="Times New Roman" w:eastAsia="Times New Roman" w:hAnsi="Times New Roman" w:cs="Times New Roman"/>
                <w:sz w:val="24"/>
                <w:szCs w:val="24"/>
              </w:rPr>
              <w:t>здатність використовувати відкриті цифрові ресурси для власного професійного розвитку.</w:t>
            </w:r>
          </w:p>
          <w:p w:rsidR="00F63D06" w:rsidRPr="00064AF8" w:rsidRDefault="00F63D06" w:rsidP="00F63D06">
            <w:pPr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D06" w:rsidRPr="00064AF8" w:rsidTr="00C11369">
        <w:trPr>
          <w:trHeight w:val="1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63D06" w:rsidRPr="00064AF8" w:rsidRDefault="00F63D06" w:rsidP="00F63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4AF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63D06" w:rsidRPr="00064AF8" w:rsidRDefault="00F63D06" w:rsidP="00F63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4AF8">
              <w:rPr>
                <w:rFonts w:ascii="Times New Roman" w:eastAsia="Times New Roman" w:hAnsi="Times New Roman" w:cs="Times New Roman"/>
                <w:sz w:val="24"/>
                <w:szCs w:val="24"/>
              </w:rPr>
              <w:t>Необхідні ділові якості</w:t>
            </w:r>
          </w:p>
        </w:tc>
        <w:tc>
          <w:tcPr>
            <w:tcW w:w="6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63D06" w:rsidRPr="00064AF8" w:rsidRDefault="00F63D06" w:rsidP="00F63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AF8">
              <w:rPr>
                <w:rFonts w:ascii="Times New Roman" w:eastAsia="Times New Roman" w:hAnsi="Times New Roman" w:cs="Times New Roman"/>
                <w:sz w:val="24"/>
                <w:szCs w:val="24"/>
              </w:rPr>
              <w:t>- вміння працювати в команді;</w:t>
            </w:r>
          </w:p>
          <w:p w:rsidR="00F63D06" w:rsidRPr="00064AF8" w:rsidRDefault="00F63D06" w:rsidP="00F63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AF8">
              <w:rPr>
                <w:rFonts w:ascii="Times New Roman" w:eastAsia="Times New Roman" w:hAnsi="Times New Roman" w:cs="Times New Roman"/>
                <w:sz w:val="24"/>
                <w:szCs w:val="24"/>
              </w:rPr>
              <w:t>- вміння працювати з великими масивами інформації;</w:t>
            </w:r>
          </w:p>
          <w:p w:rsidR="00F63D06" w:rsidRPr="00064AF8" w:rsidRDefault="00F63D06" w:rsidP="00F63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AF8">
              <w:rPr>
                <w:rFonts w:ascii="Times New Roman" w:eastAsia="Times New Roman" w:hAnsi="Times New Roman" w:cs="Times New Roman"/>
                <w:sz w:val="24"/>
                <w:szCs w:val="24"/>
              </w:rPr>
              <w:t>- орієнтація на досягнення кінцевих результатів;</w:t>
            </w:r>
          </w:p>
          <w:p w:rsidR="00F63D06" w:rsidRPr="00064AF8" w:rsidRDefault="00F63D06" w:rsidP="00F63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AF8">
              <w:rPr>
                <w:rFonts w:ascii="Times New Roman" w:eastAsia="Times New Roman" w:hAnsi="Times New Roman" w:cs="Times New Roman"/>
                <w:sz w:val="24"/>
                <w:szCs w:val="24"/>
              </w:rPr>
              <w:t>- вміння надавати та аргументувати пропозиції;</w:t>
            </w:r>
          </w:p>
          <w:p w:rsidR="00F63D06" w:rsidRPr="00064AF8" w:rsidRDefault="00F63D06" w:rsidP="00F63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AF8">
              <w:rPr>
                <w:rFonts w:ascii="Times New Roman" w:eastAsia="Times New Roman" w:hAnsi="Times New Roman" w:cs="Times New Roman"/>
                <w:sz w:val="24"/>
                <w:szCs w:val="24"/>
              </w:rPr>
              <w:t>- вміння вирішувати комплексні завдання;</w:t>
            </w:r>
          </w:p>
          <w:p w:rsidR="00F63D06" w:rsidRPr="00064AF8" w:rsidRDefault="00F63D06" w:rsidP="00F63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AF8">
              <w:rPr>
                <w:rFonts w:ascii="Times New Roman" w:eastAsia="Times New Roman" w:hAnsi="Times New Roman" w:cs="Times New Roman"/>
                <w:sz w:val="24"/>
                <w:szCs w:val="24"/>
              </w:rPr>
              <w:t>- оперативність;</w:t>
            </w:r>
          </w:p>
          <w:p w:rsidR="00F63D06" w:rsidRPr="00064AF8" w:rsidRDefault="00F63D06" w:rsidP="00F63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AF8">
              <w:rPr>
                <w:rFonts w:ascii="Times New Roman" w:eastAsia="Times New Roman" w:hAnsi="Times New Roman" w:cs="Times New Roman"/>
                <w:sz w:val="24"/>
                <w:szCs w:val="24"/>
              </w:rPr>
              <w:t>- здатність приймати зміни та змінюватись.</w:t>
            </w:r>
          </w:p>
        </w:tc>
      </w:tr>
      <w:tr w:rsidR="00F63D06" w:rsidRPr="00064AF8" w:rsidTr="00C11369">
        <w:trPr>
          <w:trHeight w:val="1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63D06" w:rsidRPr="00064AF8" w:rsidRDefault="00F63D06" w:rsidP="00F63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4AF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63D06" w:rsidRPr="00064AF8" w:rsidRDefault="00F63D06" w:rsidP="00F63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4AF8">
              <w:rPr>
                <w:rFonts w:ascii="Times New Roman" w:eastAsia="Times New Roman" w:hAnsi="Times New Roman" w:cs="Times New Roman"/>
                <w:sz w:val="24"/>
                <w:szCs w:val="24"/>
              </w:rPr>
              <w:t>Необхідні особисті компетенції</w:t>
            </w:r>
          </w:p>
        </w:tc>
        <w:tc>
          <w:tcPr>
            <w:tcW w:w="6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63D06" w:rsidRPr="00064AF8" w:rsidRDefault="00F63D06" w:rsidP="00F63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AF8">
              <w:rPr>
                <w:rFonts w:ascii="Times New Roman" w:eastAsia="Times New Roman" w:hAnsi="Times New Roman" w:cs="Times New Roman"/>
                <w:sz w:val="24"/>
                <w:szCs w:val="24"/>
              </w:rPr>
              <w:t>- відповідальність;</w:t>
            </w:r>
          </w:p>
          <w:p w:rsidR="00F63D06" w:rsidRPr="00064AF8" w:rsidRDefault="00F63D06" w:rsidP="00F63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AF8">
              <w:rPr>
                <w:rFonts w:ascii="Times New Roman" w:eastAsia="Times New Roman" w:hAnsi="Times New Roman" w:cs="Times New Roman"/>
                <w:sz w:val="24"/>
                <w:szCs w:val="24"/>
              </w:rPr>
              <w:t>- дисциплінованість;</w:t>
            </w:r>
          </w:p>
          <w:p w:rsidR="00F63D06" w:rsidRPr="00064AF8" w:rsidRDefault="00F63D06" w:rsidP="00F63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A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064A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64AF8">
              <w:rPr>
                <w:rFonts w:ascii="Times New Roman" w:eastAsia="Times New Roman" w:hAnsi="Times New Roman" w:cs="Times New Roman"/>
                <w:sz w:val="24"/>
                <w:szCs w:val="24"/>
              </w:rPr>
              <w:t>здатність до логічного мислення, узагальнення, конкретизації, розкладання складних питань на складові, виділяти головне від другорядного, виявляти закономірності;</w:t>
            </w:r>
          </w:p>
          <w:p w:rsidR="00F63D06" w:rsidRPr="00064AF8" w:rsidRDefault="00F63D06" w:rsidP="00F63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AF8">
              <w:rPr>
                <w:rFonts w:ascii="Times New Roman" w:eastAsia="Times New Roman" w:hAnsi="Times New Roman" w:cs="Times New Roman"/>
                <w:sz w:val="24"/>
                <w:szCs w:val="24"/>
              </w:rPr>
              <w:t>- пунктуальність;</w:t>
            </w:r>
          </w:p>
          <w:p w:rsidR="00F63D06" w:rsidRPr="00064AF8" w:rsidRDefault="00F63D06" w:rsidP="00F63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AF8">
              <w:rPr>
                <w:rFonts w:ascii="Times New Roman" w:eastAsia="Times New Roman" w:hAnsi="Times New Roman" w:cs="Times New Roman"/>
                <w:sz w:val="24"/>
                <w:szCs w:val="24"/>
              </w:rPr>
              <w:t>- уважність до деталей;</w:t>
            </w:r>
          </w:p>
          <w:p w:rsidR="00F63D06" w:rsidRPr="00064AF8" w:rsidRDefault="00F63D06" w:rsidP="00F63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AF8">
              <w:rPr>
                <w:rFonts w:ascii="Times New Roman" w:eastAsia="Times New Roman" w:hAnsi="Times New Roman" w:cs="Times New Roman"/>
                <w:sz w:val="24"/>
                <w:szCs w:val="24"/>
              </w:rPr>
              <w:t>- порядність;</w:t>
            </w:r>
          </w:p>
          <w:p w:rsidR="00F63D06" w:rsidRPr="00064AF8" w:rsidRDefault="00F63D06" w:rsidP="00F63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AF8">
              <w:rPr>
                <w:rFonts w:ascii="Times New Roman" w:eastAsia="Times New Roman" w:hAnsi="Times New Roman" w:cs="Times New Roman"/>
                <w:sz w:val="24"/>
                <w:szCs w:val="24"/>
              </w:rPr>
              <w:t>- незалежність та ініціативність;</w:t>
            </w:r>
          </w:p>
          <w:p w:rsidR="00F63D06" w:rsidRPr="00064AF8" w:rsidRDefault="00F63D06" w:rsidP="00F63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AF8">
              <w:rPr>
                <w:rFonts w:ascii="Times New Roman" w:eastAsia="Times New Roman" w:hAnsi="Times New Roman" w:cs="Times New Roman"/>
                <w:sz w:val="24"/>
                <w:szCs w:val="24"/>
              </w:rPr>
              <w:t>- вміння працювати в стресових ситуаціях.</w:t>
            </w:r>
          </w:p>
        </w:tc>
      </w:tr>
      <w:tr w:rsidR="00F63D06" w:rsidRPr="00064AF8" w:rsidTr="00C11369">
        <w:trPr>
          <w:trHeight w:val="1"/>
        </w:trPr>
        <w:tc>
          <w:tcPr>
            <w:tcW w:w="95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63D06" w:rsidRPr="00064AF8" w:rsidRDefault="00F63D06" w:rsidP="00F6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64A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Професійні знання</w:t>
            </w:r>
          </w:p>
          <w:p w:rsidR="00F63D06" w:rsidRPr="00064AF8" w:rsidRDefault="00F63D06" w:rsidP="00F63D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D06" w:rsidRPr="00064AF8" w:rsidTr="00C11369">
        <w:trPr>
          <w:trHeight w:val="1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63D06" w:rsidRPr="00064AF8" w:rsidRDefault="00F63D06" w:rsidP="00F63D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63D06" w:rsidRPr="00064AF8" w:rsidRDefault="00F63D06" w:rsidP="00F63D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AF8">
              <w:rPr>
                <w:rFonts w:ascii="Times New Roman" w:eastAsia="Times New Roman" w:hAnsi="Times New Roman" w:cs="Times New Roman"/>
                <w:sz w:val="24"/>
                <w:szCs w:val="24"/>
              </w:rPr>
              <w:t>Вимога</w:t>
            </w:r>
          </w:p>
        </w:tc>
        <w:tc>
          <w:tcPr>
            <w:tcW w:w="6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63D06" w:rsidRPr="00064AF8" w:rsidRDefault="00F63D06" w:rsidP="00F63D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AF8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Компоненті вимоги</w:t>
            </w:r>
          </w:p>
        </w:tc>
      </w:tr>
      <w:tr w:rsidR="00F63D06" w:rsidRPr="00064AF8" w:rsidTr="00C11369">
        <w:trPr>
          <w:trHeight w:val="1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63D06" w:rsidRPr="00064AF8" w:rsidRDefault="00F63D06" w:rsidP="00F63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4AF8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63D06" w:rsidRPr="00064AF8" w:rsidRDefault="00F63D06" w:rsidP="00F63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4AF8">
              <w:rPr>
                <w:rFonts w:ascii="Times New Roman" w:eastAsia="Times New Roman" w:hAnsi="Times New Roman" w:cs="Times New Roman"/>
                <w:sz w:val="24"/>
                <w:szCs w:val="24"/>
              </w:rPr>
              <w:t>Знання законодавства</w:t>
            </w:r>
          </w:p>
        </w:tc>
        <w:tc>
          <w:tcPr>
            <w:tcW w:w="6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63D06" w:rsidRPr="00064AF8" w:rsidRDefault="00F63D06" w:rsidP="00F63D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AF8">
              <w:rPr>
                <w:rFonts w:ascii="Times New Roman" w:eastAsia="Times New Roman" w:hAnsi="Times New Roman" w:cs="Times New Roman"/>
                <w:sz w:val="24"/>
                <w:szCs w:val="24"/>
              </w:rPr>
              <w:t>- Конституція України;</w:t>
            </w:r>
          </w:p>
          <w:p w:rsidR="00F63D06" w:rsidRPr="00064AF8" w:rsidRDefault="00F63D06" w:rsidP="00F63D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AF8">
              <w:rPr>
                <w:rFonts w:ascii="Times New Roman" w:eastAsia="Times New Roman" w:hAnsi="Times New Roman" w:cs="Times New Roman"/>
                <w:sz w:val="24"/>
                <w:szCs w:val="24"/>
              </w:rPr>
              <w:t>- Закон України «Про державну службу»;</w:t>
            </w:r>
          </w:p>
          <w:p w:rsidR="00F63D06" w:rsidRPr="00064AF8" w:rsidRDefault="00F63D06" w:rsidP="00F63D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AF8">
              <w:rPr>
                <w:rFonts w:ascii="Times New Roman" w:eastAsia="Times New Roman" w:hAnsi="Times New Roman" w:cs="Times New Roman"/>
                <w:sz w:val="24"/>
                <w:szCs w:val="24"/>
              </w:rPr>
              <w:t>- Закон України «Про запобігання корупції».</w:t>
            </w:r>
          </w:p>
        </w:tc>
      </w:tr>
      <w:tr w:rsidR="00F63D06" w:rsidRPr="00064AF8" w:rsidTr="00C11369">
        <w:trPr>
          <w:trHeight w:val="1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63D06" w:rsidRPr="00064AF8" w:rsidRDefault="00F63D06" w:rsidP="00F63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4A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63D06" w:rsidRPr="00064AF8" w:rsidRDefault="00F63D06" w:rsidP="00F63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4AF8">
              <w:rPr>
                <w:rFonts w:ascii="Times New Roman" w:eastAsia="Times New Roman" w:hAnsi="Times New Roman" w:cs="Times New Roman"/>
                <w:sz w:val="24"/>
                <w:szCs w:val="24"/>
              </w:rPr>
              <w:t>Знання законодавства у сфері</w:t>
            </w:r>
          </w:p>
        </w:tc>
        <w:tc>
          <w:tcPr>
            <w:tcW w:w="6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329B3" w:rsidRPr="008329B3" w:rsidRDefault="008329B3" w:rsidP="00832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29B3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Закони України:</w:t>
            </w:r>
          </w:p>
          <w:p w:rsidR="008329B3" w:rsidRPr="008329B3" w:rsidRDefault="008329B3" w:rsidP="00832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29B3">
              <w:rPr>
                <w:rFonts w:ascii="Times New Roman" w:eastAsia="Times New Roman" w:hAnsi="Times New Roman" w:cs="Times New Roman"/>
                <w:sz w:val="24"/>
                <w:szCs w:val="24"/>
              </w:rPr>
              <w:t>«Про місцеві державні адміністрації»;</w:t>
            </w:r>
          </w:p>
          <w:p w:rsidR="008329B3" w:rsidRPr="008329B3" w:rsidRDefault="008329B3" w:rsidP="00832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29B3">
              <w:rPr>
                <w:rFonts w:ascii="Times New Roman" w:eastAsia="Times New Roman" w:hAnsi="Times New Roman" w:cs="Times New Roman"/>
                <w:sz w:val="24"/>
                <w:szCs w:val="24"/>
              </w:rPr>
              <w:t>«Про місцеве самоврядування в Україні»;</w:t>
            </w:r>
          </w:p>
          <w:p w:rsidR="008329B3" w:rsidRPr="008329B3" w:rsidRDefault="008329B3" w:rsidP="00832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29B3">
              <w:rPr>
                <w:rFonts w:ascii="Times New Roman" w:eastAsia="Times New Roman" w:hAnsi="Times New Roman" w:cs="Times New Roman"/>
                <w:sz w:val="24"/>
                <w:szCs w:val="24"/>
              </w:rPr>
              <w:t>«Про звернення громадян».</w:t>
            </w:r>
          </w:p>
          <w:p w:rsidR="008329B3" w:rsidRPr="00064AF8" w:rsidRDefault="008329B3" w:rsidP="008329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Цивільний процесуальний кодекс </w:t>
            </w:r>
            <w:r w:rsidRPr="008329B3"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України;                  Господарський процесуальний кодекс України;            Цивільний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кодекс України; </w:t>
            </w:r>
            <w:r w:rsidRPr="008329B3">
              <w:rPr>
                <w:rFonts w:ascii="Times New Roman" w:eastAsia="Times New Roman" w:hAnsi="Times New Roman" w:cs="Times New Roman"/>
                <w:sz w:val="24"/>
                <w:szCs w:val="24"/>
              </w:rPr>
              <w:t>Кодекс законів про працю України;                                                Житлове законодавство України.</w:t>
            </w:r>
          </w:p>
        </w:tc>
      </w:tr>
    </w:tbl>
    <w:p w:rsidR="00E435AB" w:rsidRPr="00064AF8" w:rsidRDefault="00E435AB">
      <w:pPr>
        <w:spacing w:after="0" w:line="240" w:lineRule="auto"/>
        <w:ind w:right="45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E435AB" w:rsidRPr="00064AF8" w:rsidRDefault="00E435AB">
      <w:pPr>
        <w:spacing w:after="0" w:line="240" w:lineRule="auto"/>
        <w:ind w:left="-142"/>
        <w:rPr>
          <w:rFonts w:ascii="Times New Roman" w:eastAsia="Calibri" w:hAnsi="Times New Roman" w:cs="Times New Roman"/>
          <w:sz w:val="24"/>
          <w:szCs w:val="24"/>
        </w:rPr>
      </w:pPr>
    </w:p>
    <w:sectPr w:rsidR="00E435AB" w:rsidRPr="00064AF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2807C6"/>
    <w:multiLevelType w:val="multilevel"/>
    <w:tmpl w:val="B2BEC7B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5AB"/>
    <w:rsid w:val="00031D90"/>
    <w:rsid w:val="00064AF8"/>
    <w:rsid w:val="000B78B8"/>
    <w:rsid w:val="001D3F51"/>
    <w:rsid w:val="003A635A"/>
    <w:rsid w:val="003C47B6"/>
    <w:rsid w:val="0042556E"/>
    <w:rsid w:val="00462070"/>
    <w:rsid w:val="00510983"/>
    <w:rsid w:val="006533E7"/>
    <w:rsid w:val="00676102"/>
    <w:rsid w:val="00705264"/>
    <w:rsid w:val="00724F2B"/>
    <w:rsid w:val="007A182E"/>
    <w:rsid w:val="007E183E"/>
    <w:rsid w:val="007F71E9"/>
    <w:rsid w:val="008329B3"/>
    <w:rsid w:val="00906E9A"/>
    <w:rsid w:val="00933C9F"/>
    <w:rsid w:val="009A7614"/>
    <w:rsid w:val="009E1F25"/>
    <w:rsid w:val="009F7D5F"/>
    <w:rsid w:val="00AA422D"/>
    <w:rsid w:val="00B877FF"/>
    <w:rsid w:val="00BB3AC2"/>
    <w:rsid w:val="00C11369"/>
    <w:rsid w:val="00C24A36"/>
    <w:rsid w:val="00CD2851"/>
    <w:rsid w:val="00D81B86"/>
    <w:rsid w:val="00DF0265"/>
    <w:rsid w:val="00DF32B7"/>
    <w:rsid w:val="00E435AB"/>
    <w:rsid w:val="00EA727F"/>
    <w:rsid w:val="00F14D1D"/>
    <w:rsid w:val="00F63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4C1E4E"/>
  <w15:docId w15:val="{F1F4E6D4-33DB-4EEA-A871-466A4D894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55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2556E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CD285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665</Words>
  <Characters>3794</Characters>
  <Application>Microsoft Office Word</Application>
  <DocSecurity>0</DocSecurity>
  <Lines>31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Єлінська Валентина Василівна</dc:creator>
  <cp:lastModifiedBy>Admin</cp:lastModifiedBy>
  <cp:revision>31</cp:revision>
  <cp:lastPrinted>2022-07-27T11:11:00Z</cp:lastPrinted>
  <dcterms:created xsi:type="dcterms:W3CDTF">2022-02-04T07:06:00Z</dcterms:created>
  <dcterms:modified xsi:type="dcterms:W3CDTF">2024-07-09T11:19:00Z</dcterms:modified>
</cp:coreProperties>
</file>