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jc w:val="righ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4"/>
        <w:gridCol w:w="5154"/>
      </w:tblGrid>
      <w:tr w:rsidR="00A2304A" w:rsidRPr="00325A03" w:rsidTr="00FD33EF">
        <w:trPr>
          <w:tblCellSpacing w:w="0" w:type="dxa"/>
          <w:jc w:val="right"/>
        </w:trPr>
        <w:tc>
          <w:tcPr>
            <w:tcW w:w="2326" w:type="pct"/>
          </w:tcPr>
          <w:p w:rsidR="00A2304A" w:rsidRPr="00325A03" w:rsidRDefault="00A2304A" w:rsidP="00FD33EF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  <w:tc>
          <w:tcPr>
            <w:tcW w:w="2674" w:type="pct"/>
          </w:tcPr>
          <w:p w:rsidR="00A2304A" w:rsidRPr="00325A03" w:rsidRDefault="00A2304A" w:rsidP="007C3E48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</w:tr>
    </w:tbl>
    <w:p w:rsidR="000E0FDE" w:rsidRPr="005F64F9" w:rsidRDefault="005318CE" w:rsidP="00A2304A">
      <w:pPr>
        <w:jc w:val="center"/>
        <w:rPr>
          <w:b/>
          <w:sz w:val="30"/>
          <w:szCs w:val="30"/>
          <w:lang w:val="uk-UA" w:eastAsia="ru-RU"/>
        </w:rPr>
      </w:pPr>
      <w:bookmarkStart w:id="0" w:name="n195"/>
      <w:bookmarkEnd w:id="0"/>
      <w:r w:rsidRPr="005F64F9">
        <w:rPr>
          <w:b/>
          <w:sz w:val="30"/>
          <w:szCs w:val="30"/>
          <w:lang w:val="uk-UA" w:eastAsia="ru-RU"/>
        </w:rPr>
        <w:t xml:space="preserve">КВАЛІФІКАЦІЙНІ </w:t>
      </w:r>
      <w:r w:rsidR="000E0FDE" w:rsidRPr="005F64F9">
        <w:rPr>
          <w:b/>
          <w:sz w:val="30"/>
          <w:szCs w:val="30"/>
          <w:lang w:val="uk-UA" w:eastAsia="ru-RU"/>
        </w:rPr>
        <w:t>ВИМОГИ</w:t>
      </w:r>
    </w:p>
    <w:p w:rsidR="005F64F9" w:rsidRDefault="000E0FDE" w:rsidP="00A2304A">
      <w:pPr>
        <w:jc w:val="center"/>
        <w:rPr>
          <w:bCs/>
          <w:sz w:val="30"/>
          <w:szCs w:val="30"/>
          <w:lang w:val="uk-UA"/>
        </w:rPr>
      </w:pPr>
      <w:r w:rsidRPr="005F64F9">
        <w:rPr>
          <w:b/>
          <w:sz w:val="30"/>
          <w:szCs w:val="30"/>
          <w:lang w:val="uk-UA" w:eastAsia="ru-RU"/>
        </w:rPr>
        <w:t>до</w:t>
      </w:r>
      <w:r w:rsidR="00436228" w:rsidRPr="005F64F9">
        <w:rPr>
          <w:b/>
          <w:sz w:val="30"/>
          <w:szCs w:val="30"/>
          <w:lang w:val="uk-UA" w:eastAsia="ru-RU"/>
        </w:rPr>
        <w:t xml:space="preserve"> вакантної посади</w:t>
      </w:r>
      <w:r w:rsidRPr="005F64F9">
        <w:rPr>
          <w:b/>
          <w:sz w:val="30"/>
          <w:szCs w:val="30"/>
          <w:lang w:val="uk-UA" w:eastAsia="ru-RU"/>
        </w:rPr>
        <w:t xml:space="preserve"> </w:t>
      </w:r>
      <w:r w:rsidR="00D64DCA">
        <w:rPr>
          <w:b/>
          <w:sz w:val="30"/>
          <w:szCs w:val="30"/>
          <w:lang w:val="uk-UA" w:eastAsia="ru-RU"/>
        </w:rPr>
        <w:t xml:space="preserve">заступника </w:t>
      </w:r>
      <w:r w:rsidR="00D64DCA">
        <w:rPr>
          <w:b/>
          <w:sz w:val="30"/>
          <w:szCs w:val="30"/>
          <w:lang w:val="uk-UA"/>
        </w:rPr>
        <w:t xml:space="preserve">керівника апарату </w:t>
      </w:r>
      <w:r w:rsidR="00AC265D" w:rsidRPr="005F64F9">
        <w:rPr>
          <w:b/>
          <w:sz w:val="30"/>
          <w:szCs w:val="30"/>
          <w:lang w:val="uk-UA" w:eastAsia="ru-RU"/>
        </w:rPr>
        <w:t>Подільської районної в місті Києві державної адміністрації</w:t>
      </w:r>
    </w:p>
    <w:p w:rsidR="00A2304A" w:rsidRPr="005F64F9" w:rsidRDefault="00A2304A" w:rsidP="00A2304A">
      <w:pPr>
        <w:jc w:val="center"/>
        <w:rPr>
          <w:b/>
          <w:sz w:val="30"/>
          <w:szCs w:val="30"/>
          <w:lang w:val="uk-UA" w:eastAsia="ru-RU"/>
        </w:rPr>
      </w:pPr>
      <w:r w:rsidRPr="005F64F9">
        <w:rPr>
          <w:b/>
          <w:sz w:val="30"/>
          <w:szCs w:val="30"/>
          <w:lang w:val="uk-UA" w:eastAsia="ru-RU"/>
        </w:rPr>
        <w:t>(категорія «</w:t>
      </w:r>
      <w:r w:rsidR="00D849D6" w:rsidRPr="005F64F9">
        <w:rPr>
          <w:b/>
          <w:sz w:val="30"/>
          <w:szCs w:val="30"/>
          <w:lang w:val="uk-UA" w:eastAsia="ru-RU"/>
        </w:rPr>
        <w:t>Б</w:t>
      </w:r>
      <w:r w:rsidRPr="005F64F9">
        <w:rPr>
          <w:b/>
          <w:sz w:val="30"/>
          <w:szCs w:val="30"/>
          <w:lang w:val="uk-UA" w:eastAsia="ru-RU"/>
        </w:rPr>
        <w:t>»)</w:t>
      </w:r>
    </w:p>
    <w:p w:rsidR="0079353F" w:rsidRPr="00325A03" w:rsidRDefault="0079353F" w:rsidP="00A2304A">
      <w:pPr>
        <w:jc w:val="center"/>
        <w:rPr>
          <w:b/>
          <w:sz w:val="28"/>
          <w:szCs w:val="28"/>
          <w:lang w:val="uk-UA" w:eastAsia="ru-RU"/>
        </w:rPr>
      </w:pPr>
    </w:p>
    <w:p w:rsidR="00A2304A" w:rsidRPr="00325A03" w:rsidRDefault="00A2304A" w:rsidP="00A2304A">
      <w:pPr>
        <w:ind w:left="57"/>
        <w:jc w:val="center"/>
        <w:rPr>
          <w:b/>
          <w:sz w:val="10"/>
          <w:szCs w:val="10"/>
          <w:lang w:val="uk-UA" w:eastAsia="ru-RU"/>
        </w:rPr>
      </w:pPr>
    </w:p>
    <w:p w:rsidR="00A2304A" w:rsidRPr="00325A03" w:rsidRDefault="00A2304A" w:rsidP="00A2304A">
      <w:pPr>
        <w:jc w:val="center"/>
        <w:rPr>
          <w:sz w:val="10"/>
          <w:szCs w:val="10"/>
          <w:lang w:val="uk-UA" w:eastAsia="ru-RU"/>
        </w:rPr>
      </w:pPr>
      <w:bookmarkStart w:id="1" w:name="n196"/>
      <w:bookmarkEnd w:id="1"/>
    </w:p>
    <w:tbl>
      <w:tblPr>
        <w:tblStyle w:val="a5"/>
        <w:tblW w:w="10349" w:type="dxa"/>
        <w:tblInd w:w="-318" w:type="dxa"/>
        <w:tblLook w:val="04A0" w:firstRow="1" w:lastRow="0" w:firstColumn="1" w:lastColumn="0" w:noHBand="0" w:noVBand="1"/>
      </w:tblPr>
      <w:tblGrid>
        <w:gridCol w:w="710"/>
        <w:gridCol w:w="2835"/>
        <w:gridCol w:w="6804"/>
      </w:tblGrid>
      <w:tr w:rsidR="00A2304A" w:rsidRPr="00325A03" w:rsidTr="000B7EB5">
        <w:tc>
          <w:tcPr>
            <w:tcW w:w="10349" w:type="dxa"/>
            <w:gridSpan w:val="3"/>
          </w:tcPr>
          <w:p w:rsidR="008D65F2" w:rsidRPr="00325A03" w:rsidRDefault="008D65F2" w:rsidP="00FD33EF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A2304A" w:rsidRPr="00325A03" w:rsidRDefault="00A2304A" w:rsidP="00FD33EF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Загальні умови</w:t>
            </w:r>
          </w:p>
          <w:p w:rsidR="008D65F2" w:rsidRPr="00325A03" w:rsidRDefault="008D65F2" w:rsidP="00FD33EF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4030FC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Посадові обов’язки</w:t>
            </w:r>
          </w:p>
        </w:tc>
        <w:tc>
          <w:tcPr>
            <w:tcW w:w="6804" w:type="dxa"/>
          </w:tcPr>
          <w:p w:rsidR="0014671A" w:rsidRDefault="00E217FE" w:rsidP="00E217FE">
            <w:pPr>
              <w:pStyle w:val="a6"/>
              <w:numPr>
                <w:ilvl w:val="0"/>
                <w:numId w:val="6"/>
              </w:numPr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Повноваження</w:t>
            </w:r>
            <w:r w:rsidR="0014671A">
              <w:rPr>
                <w:sz w:val="25"/>
                <w:szCs w:val="25"/>
                <w:lang w:val="uk-UA"/>
              </w:rPr>
              <w:t>:</w:t>
            </w:r>
          </w:p>
          <w:p w:rsidR="00E217FE" w:rsidRPr="00E217FE" w:rsidRDefault="00E217FE" w:rsidP="00E217FE">
            <w:pPr>
              <w:jc w:val="both"/>
              <w:rPr>
                <w:sz w:val="25"/>
                <w:szCs w:val="25"/>
                <w:lang w:val="uk-UA" w:eastAsia="ru-RU"/>
              </w:rPr>
            </w:pPr>
            <w:r>
              <w:rPr>
                <w:sz w:val="25"/>
                <w:szCs w:val="25"/>
                <w:lang w:val="uk-UA"/>
              </w:rPr>
              <w:t>- контролює проходження документів і діловодство в</w:t>
            </w:r>
            <w:r>
              <w:rPr>
                <w:sz w:val="25"/>
                <w:szCs w:val="25"/>
                <w:lang w:val="uk-UA" w:eastAsia="ru-RU"/>
              </w:rPr>
              <w:t xml:space="preserve"> Подільській</w:t>
            </w:r>
            <w:r>
              <w:rPr>
                <w:sz w:val="25"/>
                <w:szCs w:val="25"/>
                <w:lang w:val="uk-UA" w:eastAsia="ru-RU"/>
              </w:rPr>
              <w:t xml:space="preserve"> районн</w:t>
            </w:r>
            <w:r>
              <w:rPr>
                <w:sz w:val="25"/>
                <w:szCs w:val="25"/>
                <w:lang w:val="uk-UA" w:eastAsia="ru-RU"/>
              </w:rPr>
              <w:t>ій</w:t>
            </w:r>
            <w:r>
              <w:rPr>
                <w:sz w:val="25"/>
                <w:szCs w:val="25"/>
                <w:lang w:val="uk-UA" w:eastAsia="ru-RU"/>
              </w:rPr>
              <w:t xml:space="preserve"> в місті Києві державн</w:t>
            </w:r>
            <w:r>
              <w:rPr>
                <w:sz w:val="25"/>
                <w:szCs w:val="25"/>
                <w:lang w:val="uk-UA" w:eastAsia="ru-RU"/>
              </w:rPr>
              <w:t>ій</w:t>
            </w:r>
            <w:r>
              <w:rPr>
                <w:sz w:val="25"/>
                <w:szCs w:val="25"/>
                <w:lang w:val="uk-UA" w:eastAsia="ru-RU"/>
              </w:rPr>
              <w:t xml:space="preserve"> адміністрації</w:t>
            </w:r>
            <w:r>
              <w:rPr>
                <w:sz w:val="25"/>
                <w:szCs w:val="25"/>
                <w:lang w:val="uk-UA" w:eastAsia="ru-RU"/>
              </w:rPr>
              <w:t>.</w:t>
            </w:r>
          </w:p>
          <w:p w:rsidR="00D67FE5" w:rsidRPr="002626F9" w:rsidRDefault="00D67FE5" w:rsidP="00D67FE5">
            <w:pPr>
              <w:pStyle w:val="a6"/>
              <w:ind w:left="0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E217FE">
              <w:rPr>
                <w:sz w:val="25"/>
                <w:szCs w:val="25"/>
                <w:lang w:val="uk-UA"/>
              </w:rPr>
              <w:t>забезпечує реалізацію державної політики в сфері електронного документообігу.</w:t>
            </w:r>
          </w:p>
          <w:p w:rsidR="007A2B98" w:rsidRPr="002626F9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E217FE">
              <w:rPr>
                <w:sz w:val="25"/>
                <w:szCs w:val="25"/>
                <w:lang w:val="uk-UA" w:eastAsia="ru-RU"/>
              </w:rPr>
              <w:t>контролює дотримання термінів виконання структурними підрозділами документів</w:t>
            </w:r>
            <w:r w:rsidR="00E217FE">
              <w:rPr>
                <w:sz w:val="25"/>
                <w:szCs w:val="25"/>
                <w:lang w:val="uk-UA"/>
              </w:rPr>
              <w:t>.</w:t>
            </w:r>
          </w:p>
          <w:p w:rsidR="007A2B98" w:rsidRDefault="007A2B98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/>
              </w:rPr>
              <w:t xml:space="preserve">- </w:t>
            </w:r>
            <w:r w:rsidR="00E217FE">
              <w:rPr>
                <w:sz w:val="25"/>
                <w:szCs w:val="25"/>
                <w:lang w:val="uk-UA" w:eastAsia="ru-RU"/>
              </w:rPr>
              <w:t>забезпечує виконання завдань, пов’язаних з державною таємницею та дотриманням режиму секретності в межах своїх повноважень</w:t>
            </w:r>
            <w:r w:rsidR="0014671A">
              <w:rPr>
                <w:sz w:val="25"/>
                <w:szCs w:val="25"/>
                <w:lang w:val="uk-UA" w:eastAsia="ru-RU"/>
              </w:rPr>
              <w:t>.</w:t>
            </w:r>
          </w:p>
          <w:p w:rsidR="00E217FE" w:rsidRDefault="00E217FE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 w:eastAsia="ru-RU"/>
              </w:rPr>
            </w:pPr>
            <w:r>
              <w:rPr>
                <w:sz w:val="25"/>
                <w:szCs w:val="25"/>
                <w:lang w:val="uk-UA" w:eastAsia="ru-RU"/>
              </w:rPr>
              <w:t xml:space="preserve">- контролює висвітлення інформації на </w:t>
            </w:r>
            <w:proofErr w:type="spellStart"/>
            <w:r>
              <w:rPr>
                <w:sz w:val="25"/>
                <w:szCs w:val="25"/>
                <w:lang w:val="uk-UA" w:eastAsia="ru-RU"/>
              </w:rPr>
              <w:t>вебсайтах</w:t>
            </w:r>
            <w:proofErr w:type="spellEnd"/>
            <w:r>
              <w:rPr>
                <w:sz w:val="25"/>
                <w:szCs w:val="25"/>
                <w:lang w:val="uk-UA" w:eastAsia="ru-RU"/>
              </w:rPr>
              <w:t xml:space="preserve"> </w:t>
            </w:r>
            <w:r w:rsidR="004030FC">
              <w:rPr>
                <w:sz w:val="25"/>
                <w:szCs w:val="25"/>
                <w:lang w:val="uk-UA" w:eastAsia="ru-RU"/>
              </w:rPr>
              <w:t>Подільської районної в місті Києві державної адміністрації</w:t>
            </w:r>
            <w:r w:rsidR="004030FC">
              <w:rPr>
                <w:sz w:val="25"/>
                <w:szCs w:val="25"/>
                <w:lang w:val="uk-UA" w:eastAsia="ru-RU"/>
              </w:rPr>
              <w:t>.</w:t>
            </w:r>
          </w:p>
          <w:p w:rsidR="004030FC" w:rsidRDefault="004030FC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 w:eastAsia="ru-RU"/>
              </w:rPr>
            </w:pPr>
            <w:r>
              <w:rPr>
                <w:sz w:val="25"/>
                <w:szCs w:val="25"/>
                <w:lang w:val="uk-UA" w:eastAsia="ru-RU"/>
              </w:rPr>
              <w:t xml:space="preserve">- забезпечує виконання завдань з мобілізаційної підготовки та оборонної роботи </w:t>
            </w:r>
            <w:r>
              <w:rPr>
                <w:sz w:val="25"/>
                <w:szCs w:val="25"/>
                <w:lang w:val="uk-UA" w:eastAsia="ru-RU"/>
              </w:rPr>
              <w:t>в межах своїх повноважень.</w:t>
            </w:r>
          </w:p>
          <w:p w:rsidR="004030FC" w:rsidRDefault="004030FC" w:rsidP="007A2B98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 w:eastAsia="ru-RU"/>
              </w:rPr>
            </w:pPr>
            <w:r>
              <w:rPr>
                <w:sz w:val="25"/>
                <w:szCs w:val="25"/>
                <w:lang w:val="uk-UA" w:eastAsia="ru-RU"/>
              </w:rPr>
              <w:t>- контролює дотримання термінів виконання та якості надання адміністративних послуг в підпорядкованих підрозділах.</w:t>
            </w:r>
          </w:p>
          <w:p w:rsidR="004030FC" w:rsidRDefault="0014671A" w:rsidP="004030FC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 w:eastAsia="ru-RU"/>
              </w:rPr>
            </w:pPr>
            <w:r>
              <w:rPr>
                <w:sz w:val="25"/>
                <w:szCs w:val="25"/>
                <w:lang w:val="uk-UA" w:eastAsia="ru-RU"/>
              </w:rPr>
              <w:t>2</w:t>
            </w:r>
            <w:r w:rsidR="004030FC">
              <w:rPr>
                <w:sz w:val="25"/>
                <w:szCs w:val="25"/>
                <w:lang w:val="uk-UA" w:eastAsia="ru-RU"/>
              </w:rPr>
              <w:t>. Координує роботу щодо вирішення проблемних питань підпорядкованих структурних підрозділів із структурними підрозділами виконавчого органу Київської міської ради (Київської міської державної адміністрації) та державними установами в м. Києві.</w:t>
            </w:r>
          </w:p>
          <w:p w:rsidR="004030FC" w:rsidRDefault="004030FC" w:rsidP="004030FC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5"/>
                <w:szCs w:val="25"/>
                <w:lang w:val="uk-UA" w:eastAsia="ru-RU"/>
              </w:rPr>
            </w:pPr>
            <w:r>
              <w:rPr>
                <w:sz w:val="25"/>
                <w:szCs w:val="25"/>
                <w:lang w:val="uk-UA" w:eastAsia="ru-RU"/>
              </w:rPr>
              <w:t xml:space="preserve">3. Аналізує та підписує листи, довідки, </w:t>
            </w:r>
            <w:r w:rsidR="004B5E4D">
              <w:rPr>
                <w:sz w:val="25"/>
                <w:szCs w:val="25"/>
                <w:lang w:val="uk-UA" w:eastAsia="ru-RU"/>
              </w:rPr>
              <w:t xml:space="preserve">забезпечує розгляд звернень громадян. Готує </w:t>
            </w:r>
            <w:proofErr w:type="spellStart"/>
            <w:r w:rsidR="004B5E4D">
              <w:rPr>
                <w:sz w:val="25"/>
                <w:szCs w:val="25"/>
                <w:lang w:val="uk-UA" w:eastAsia="ru-RU"/>
              </w:rPr>
              <w:t>проєкти</w:t>
            </w:r>
            <w:proofErr w:type="spellEnd"/>
            <w:r w:rsidR="004B5E4D">
              <w:rPr>
                <w:sz w:val="25"/>
                <w:szCs w:val="25"/>
                <w:lang w:val="uk-UA" w:eastAsia="ru-RU"/>
              </w:rPr>
              <w:t xml:space="preserve"> розпоряджень </w:t>
            </w:r>
            <w:r w:rsidR="004B5E4D">
              <w:rPr>
                <w:sz w:val="25"/>
                <w:szCs w:val="25"/>
                <w:lang w:val="uk-UA" w:eastAsia="ru-RU"/>
              </w:rPr>
              <w:t>Подільської районної в місті Києві державної адміністрації</w:t>
            </w:r>
            <w:r w:rsidR="004B5E4D">
              <w:rPr>
                <w:sz w:val="25"/>
                <w:szCs w:val="25"/>
                <w:lang w:val="uk-UA" w:eastAsia="ru-RU"/>
              </w:rPr>
              <w:t>.</w:t>
            </w:r>
          </w:p>
          <w:p w:rsidR="00411D27" w:rsidRPr="00E770B2" w:rsidRDefault="00411D27" w:rsidP="004030FC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4. Веде особистий прийом громадян, за напрямом діяльності контролює стан роботи в підпорядкованих структурних підрозділах.</w:t>
            </w:r>
          </w:p>
          <w:p w:rsidR="007A2B98" w:rsidRPr="00E770B2" w:rsidRDefault="007A2B98" w:rsidP="005F64F9">
            <w:pPr>
              <w:shd w:val="clear" w:color="auto" w:fill="FFFFFF"/>
              <w:autoSpaceDE w:val="0"/>
              <w:autoSpaceDN w:val="0"/>
              <w:adjustRightInd w:val="0"/>
              <w:spacing w:line="300" w:lineRule="exact"/>
              <w:jc w:val="both"/>
              <w:rPr>
                <w:sz w:val="24"/>
                <w:szCs w:val="24"/>
                <w:lang w:val="uk-UA"/>
              </w:rPr>
            </w:pPr>
          </w:p>
        </w:tc>
      </w:tr>
      <w:tr w:rsidR="007A2B98" w:rsidRPr="00D64DCA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Умови оплати праці</w:t>
            </w:r>
          </w:p>
        </w:tc>
        <w:tc>
          <w:tcPr>
            <w:tcW w:w="6804" w:type="dxa"/>
          </w:tcPr>
          <w:p w:rsidR="007A2B98" w:rsidRPr="002626F9" w:rsidRDefault="007A2B98" w:rsidP="007A2B98">
            <w:pPr>
              <w:rPr>
                <w:sz w:val="25"/>
                <w:szCs w:val="25"/>
                <w:lang w:val="uk-UA" w:eastAsia="ru-RU"/>
              </w:rPr>
            </w:pPr>
            <w:bookmarkStart w:id="2" w:name="_GoBack"/>
            <w:r w:rsidRPr="002626F9">
              <w:rPr>
                <w:sz w:val="25"/>
                <w:szCs w:val="25"/>
                <w:lang w:val="uk-UA" w:eastAsia="ru-RU"/>
              </w:rPr>
              <w:t xml:space="preserve">посадовий оклад – </w:t>
            </w:r>
            <w:r w:rsidR="00E217FE">
              <w:rPr>
                <w:sz w:val="25"/>
                <w:szCs w:val="25"/>
                <w:lang w:val="uk-UA" w:eastAsia="ru-RU"/>
              </w:rPr>
              <w:t>30</w:t>
            </w:r>
            <w:r w:rsidR="007A0C8F">
              <w:rPr>
                <w:sz w:val="25"/>
                <w:szCs w:val="25"/>
                <w:lang w:val="uk-UA" w:eastAsia="ru-RU"/>
              </w:rPr>
              <w:t> </w:t>
            </w:r>
            <w:r w:rsidR="00E217FE">
              <w:rPr>
                <w:sz w:val="25"/>
                <w:szCs w:val="25"/>
                <w:lang w:val="uk-UA" w:eastAsia="ru-RU"/>
              </w:rPr>
              <w:t>689</w:t>
            </w:r>
            <w:r w:rsidR="007A0C8F">
              <w:rPr>
                <w:sz w:val="25"/>
                <w:szCs w:val="25"/>
                <w:lang w:val="uk-UA" w:eastAsia="ru-RU"/>
              </w:rPr>
              <w:t>,00</w:t>
            </w:r>
            <w:r w:rsidR="007A0C8F" w:rsidRPr="00A16184">
              <w:rPr>
                <w:sz w:val="25"/>
                <w:szCs w:val="25"/>
                <w:lang w:val="uk-UA" w:eastAsia="ru-RU"/>
              </w:rPr>
              <w:t xml:space="preserve"> </w:t>
            </w:r>
            <w:r w:rsidRPr="002626F9">
              <w:rPr>
                <w:sz w:val="25"/>
                <w:szCs w:val="25"/>
                <w:lang w:val="uk-UA" w:eastAsia="ru-RU"/>
              </w:rPr>
              <w:t xml:space="preserve"> грн. </w:t>
            </w:r>
          </w:p>
          <w:bookmarkEnd w:id="2"/>
          <w:p w:rsidR="007A2B98" w:rsidRPr="002626F9" w:rsidRDefault="007A2B98" w:rsidP="004D269D">
            <w:pPr>
              <w:jc w:val="both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>надбавки, доплати, премії та компенсації відповідно до статті 52 Закону України «Про державну службу»;</w:t>
            </w:r>
          </w:p>
          <w:p w:rsidR="007A2B98" w:rsidRPr="002626F9" w:rsidRDefault="007A2B98" w:rsidP="004D269D">
            <w:pPr>
              <w:jc w:val="both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>надбавка до посадового окладу за ранг відповідно до постанови Кабінету Міністрів України від 18 січня 2017 року № 15 «Питання оплати праці працівників державних органів» (із змінами)</w:t>
            </w:r>
          </w:p>
        </w:tc>
      </w:tr>
      <w:tr w:rsidR="007A2B98" w:rsidRPr="00D64DCA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804" w:type="dxa"/>
          </w:tcPr>
          <w:p w:rsidR="007A2B98" w:rsidRPr="002626F9" w:rsidRDefault="002A2CDD" w:rsidP="00325A03">
            <w:pPr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color w:val="000000"/>
                <w:sz w:val="25"/>
                <w:szCs w:val="25"/>
                <w:lang w:val="uk-UA"/>
              </w:rPr>
              <w:t>Особа призначається на посаду державної служби до моменту призначення на цю посаду переможця конкурсу або до спливу 12 місяців після припинення чи скасування воєнного стану.</w:t>
            </w:r>
          </w:p>
        </w:tc>
      </w:tr>
      <w:tr w:rsidR="007A2B98" w:rsidRPr="00D64DCA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 xml:space="preserve">Прізвище, ім’я та по-батькові, номер телефону та </w:t>
            </w:r>
            <w:r w:rsidRPr="00325A03">
              <w:rPr>
                <w:sz w:val="26"/>
                <w:szCs w:val="26"/>
                <w:lang w:val="uk-UA" w:eastAsia="ru-RU"/>
              </w:rPr>
              <w:lastRenderedPageBreak/>
              <w:t>адреса електронної пошти особи, яка надає додаткову інформацію з питань проведення підбору</w:t>
            </w:r>
          </w:p>
        </w:tc>
        <w:tc>
          <w:tcPr>
            <w:tcW w:w="6804" w:type="dxa"/>
          </w:tcPr>
          <w:p w:rsidR="007A2B98" w:rsidRPr="002626F9" w:rsidRDefault="007A2B98" w:rsidP="007A2B98">
            <w:pPr>
              <w:ind w:left="57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lastRenderedPageBreak/>
              <w:t>Прядко Олена Юріївна,</w:t>
            </w:r>
          </w:p>
          <w:p w:rsidR="007A2B98" w:rsidRPr="002626F9" w:rsidRDefault="007A2B98" w:rsidP="007A2B98">
            <w:pPr>
              <w:ind w:left="57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>т. (044)425 44 67</w:t>
            </w:r>
          </w:p>
          <w:p w:rsidR="007A2B98" w:rsidRPr="002626F9" w:rsidRDefault="0095794E" w:rsidP="007A2B98">
            <w:pPr>
              <w:ind w:left="57"/>
              <w:rPr>
                <w:b/>
                <w:sz w:val="25"/>
                <w:szCs w:val="25"/>
                <w:lang w:val="uk-UA" w:eastAsia="ru-RU"/>
              </w:rPr>
            </w:pPr>
            <w:hyperlink r:id="rId6" w:history="1">
              <w:r w:rsidR="007A2B98" w:rsidRPr="002626F9">
                <w:rPr>
                  <w:rStyle w:val="a7"/>
                  <w:color w:val="auto"/>
                  <w:sz w:val="25"/>
                  <w:szCs w:val="25"/>
                  <w:u w:val="none"/>
                  <w:lang w:val="uk-UA"/>
                </w:rPr>
                <w:t>vup_podilrda@kmda.gov.ua</w:t>
              </w:r>
            </w:hyperlink>
          </w:p>
        </w:tc>
      </w:tr>
      <w:tr w:rsidR="007A2B98" w:rsidRPr="00325A03" w:rsidTr="000B7EB5">
        <w:tc>
          <w:tcPr>
            <w:tcW w:w="10349" w:type="dxa"/>
            <w:gridSpan w:val="3"/>
          </w:tcPr>
          <w:p w:rsidR="007A2B98" w:rsidRPr="00325A03" w:rsidRDefault="007A2B98" w:rsidP="007A2B98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7A2B98" w:rsidRPr="00325A03" w:rsidRDefault="007A2B98" w:rsidP="007A2B98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Кваліфікаційні вимоги</w:t>
            </w:r>
          </w:p>
          <w:p w:rsidR="007A2B98" w:rsidRPr="00325A03" w:rsidRDefault="007A2B98" w:rsidP="007A2B98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D64DCA" w:rsidTr="000B7EB5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1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835" w:type="dxa"/>
          </w:tcPr>
          <w:p w:rsidR="007A2B98" w:rsidRPr="00325A03" w:rsidRDefault="007A2B98" w:rsidP="007A2B9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Освіта</w:t>
            </w:r>
          </w:p>
        </w:tc>
        <w:tc>
          <w:tcPr>
            <w:tcW w:w="6804" w:type="dxa"/>
          </w:tcPr>
          <w:p w:rsidR="007A2B98" w:rsidRPr="00C0029D" w:rsidRDefault="007A2B98" w:rsidP="00884C71">
            <w:pPr>
              <w:spacing w:before="100" w:beforeAutospacing="1" w:after="100" w:afterAutospacing="1"/>
              <w:jc w:val="both"/>
              <w:rPr>
                <w:color w:val="000000" w:themeColor="text1"/>
                <w:sz w:val="25"/>
                <w:szCs w:val="25"/>
                <w:shd w:val="clear" w:color="auto" w:fill="FFFFFF"/>
                <w:lang w:val="uk-UA"/>
              </w:rPr>
            </w:pPr>
            <w:r w:rsidRPr="00C0029D">
              <w:rPr>
                <w:sz w:val="25"/>
                <w:szCs w:val="25"/>
                <w:lang w:val="uk-UA" w:eastAsia="ru-RU"/>
              </w:rPr>
              <w:t xml:space="preserve">Вища, </w:t>
            </w:r>
            <w:r w:rsidR="00C3478D" w:rsidRPr="00C0029D">
              <w:rPr>
                <w:sz w:val="25"/>
                <w:szCs w:val="25"/>
                <w:lang w:val="uk-UA"/>
              </w:rPr>
              <w:t xml:space="preserve">ступінь вищої освіти </w:t>
            </w:r>
            <w:r w:rsidR="00C3478D" w:rsidRPr="00C0029D">
              <w:rPr>
                <w:color w:val="000000" w:themeColor="text1"/>
                <w:sz w:val="25"/>
                <w:szCs w:val="25"/>
                <w:shd w:val="clear" w:color="auto" w:fill="FFFFFF"/>
                <w:lang w:val="uk-UA"/>
              </w:rPr>
              <w:t xml:space="preserve">не нижче магістра </w:t>
            </w:r>
          </w:p>
          <w:p w:rsidR="000C5111" w:rsidRPr="00C0029D" w:rsidRDefault="000C5111" w:rsidP="00884C71">
            <w:pPr>
              <w:spacing w:before="100" w:beforeAutospacing="1" w:after="100" w:afterAutospacing="1"/>
              <w:jc w:val="both"/>
              <w:rPr>
                <w:sz w:val="2"/>
                <w:szCs w:val="2"/>
                <w:lang w:val="uk-UA" w:eastAsia="ru-RU"/>
              </w:rPr>
            </w:pPr>
          </w:p>
        </w:tc>
      </w:tr>
      <w:tr w:rsidR="007A2B98" w:rsidRPr="00D64DCA" w:rsidTr="000B7EB5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2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835" w:type="dxa"/>
          </w:tcPr>
          <w:p w:rsidR="007A2B98" w:rsidRPr="00325A03" w:rsidRDefault="007A2B98" w:rsidP="007A2B9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Досвід роботи</w:t>
            </w:r>
          </w:p>
        </w:tc>
        <w:tc>
          <w:tcPr>
            <w:tcW w:w="6804" w:type="dxa"/>
          </w:tcPr>
          <w:p w:rsidR="007A2B98" w:rsidRPr="00C0029D" w:rsidRDefault="009F6832" w:rsidP="00E770B2">
            <w:pPr>
              <w:spacing w:before="100" w:beforeAutospacing="1" w:after="100" w:afterAutospacing="1"/>
              <w:jc w:val="both"/>
              <w:rPr>
                <w:sz w:val="25"/>
                <w:szCs w:val="25"/>
                <w:lang w:val="uk-UA" w:eastAsia="ru-RU"/>
              </w:rPr>
            </w:pPr>
            <w:r w:rsidRPr="00C0029D">
              <w:rPr>
                <w:color w:val="333333"/>
                <w:sz w:val="25"/>
                <w:szCs w:val="25"/>
                <w:shd w:val="clear" w:color="auto" w:fill="FFFFFF"/>
                <w:lang w:val="uk-UA"/>
              </w:rPr>
              <w:t>Досвід роботи на посадах державної служби категорій «Б» чи «В»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одного року</w:t>
            </w:r>
          </w:p>
        </w:tc>
      </w:tr>
      <w:tr w:rsidR="007A2B98" w:rsidRPr="00325A03" w:rsidTr="000B7EB5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3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835" w:type="dxa"/>
          </w:tcPr>
          <w:p w:rsidR="007A2B98" w:rsidRPr="00325A03" w:rsidRDefault="007A2B98" w:rsidP="00117A2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Володіння державною мовою</w:t>
            </w:r>
          </w:p>
        </w:tc>
        <w:tc>
          <w:tcPr>
            <w:tcW w:w="6804" w:type="dxa"/>
          </w:tcPr>
          <w:p w:rsidR="007A2B98" w:rsidRPr="00C0029D" w:rsidRDefault="007A2B98" w:rsidP="007A2B98">
            <w:pPr>
              <w:spacing w:before="100" w:beforeAutospacing="1" w:after="100" w:afterAutospacing="1"/>
              <w:rPr>
                <w:sz w:val="25"/>
                <w:szCs w:val="25"/>
                <w:lang w:val="uk-UA" w:eastAsia="ru-RU"/>
              </w:rPr>
            </w:pPr>
            <w:r w:rsidRPr="00C0029D">
              <w:rPr>
                <w:sz w:val="25"/>
                <w:szCs w:val="25"/>
                <w:lang w:val="uk-UA" w:eastAsia="ru-RU"/>
              </w:rPr>
              <w:t>Вільне володіння державною мовою</w:t>
            </w:r>
          </w:p>
        </w:tc>
      </w:tr>
      <w:tr w:rsidR="007A2B98" w:rsidRPr="00325A03" w:rsidTr="000B7EB5">
        <w:tc>
          <w:tcPr>
            <w:tcW w:w="10349" w:type="dxa"/>
            <w:gridSpan w:val="3"/>
          </w:tcPr>
          <w:p w:rsidR="007A2B98" w:rsidRPr="00325A03" w:rsidRDefault="007A2B98" w:rsidP="007A2B98">
            <w:pPr>
              <w:jc w:val="center"/>
              <w:rPr>
                <w:b/>
                <w:sz w:val="20"/>
                <w:szCs w:val="20"/>
                <w:lang w:val="uk-UA" w:eastAsia="ru-RU"/>
              </w:rPr>
            </w:pPr>
          </w:p>
          <w:p w:rsidR="007A2B98" w:rsidRPr="00325A03" w:rsidRDefault="007A2B98" w:rsidP="007A2B98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Вимоги до компетентності</w:t>
            </w:r>
          </w:p>
          <w:p w:rsidR="007A2B98" w:rsidRPr="00325A03" w:rsidRDefault="007A2B98" w:rsidP="007A2B98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325A03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7A2B98" w:rsidRPr="00325A03" w:rsidRDefault="007A2B98" w:rsidP="007A2B98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Компоненти вимоги</w:t>
            </w:r>
          </w:p>
        </w:tc>
      </w:tr>
      <w:tr w:rsidR="00E80854" w:rsidRPr="00D64DCA" w:rsidTr="000B7EB5">
        <w:trPr>
          <w:trHeight w:val="555"/>
        </w:trPr>
        <w:tc>
          <w:tcPr>
            <w:tcW w:w="710" w:type="dxa"/>
          </w:tcPr>
          <w:p w:rsidR="00E80854" w:rsidRPr="00325A03" w:rsidRDefault="00E80854" w:rsidP="00E80854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1.</w:t>
            </w:r>
          </w:p>
        </w:tc>
        <w:tc>
          <w:tcPr>
            <w:tcW w:w="2835" w:type="dxa"/>
          </w:tcPr>
          <w:p w:rsidR="00E80854" w:rsidRPr="00325A03" w:rsidRDefault="00E80854" w:rsidP="00E80854">
            <w:pPr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Лідерство</w:t>
            </w:r>
          </w:p>
        </w:tc>
        <w:tc>
          <w:tcPr>
            <w:tcW w:w="6804" w:type="dxa"/>
          </w:tcPr>
          <w:p w:rsidR="005F3D84" w:rsidRPr="008975BE" w:rsidRDefault="005F3D84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8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Pr="008975BE">
              <w:rPr>
                <w:color w:val="000000"/>
                <w:sz w:val="25"/>
                <w:szCs w:val="25"/>
                <w:lang w:val="uk-UA"/>
              </w:rPr>
              <w:t>вміння мотивувати до ефективної професійної діяльності;</w:t>
            </w:r>
          </w:p>
          <w:p w:rsidR="005F3D84" w:rsidRPr="008975BE" w:rsidRDefault="005F3D84" w:rsidP="00E770B2">
            <w:pPr>
              <w:ind w:right="30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- здатність до формування ефективної організаційної культури державної служби;</w:t>
            </w:r>
          </w:p>
          <w:p w:rsidR="005F3D84" w:rsidRDefault="005F3D84" w:rsidP="00E770B2">
            <w:pPr>
              <w:ind w:right="30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- вміння делегувати повноваження та управляти результатами діяльності;</w:t>
            </w:r>
          </w:p>
          <w:p w:rsidR="00B0481E" w:rsidRPr="008975BE" w:rsidRDefault="00B0481E" w:rsidP="00E770B2">
            <w:pPr>
              <w:ind w:right="30"/>
              <w:jc w:val="both"/>
              <w:rPr>
                <w:sz w:val="25"/>
                <w:szCs w:val="25"/>
                <w:lang w:val="uk-UA"/>
              </w:rPr>
            </w:pPr>
            <w:r w:rsidRPr="00B0481E">
              <w:rPr>
                <w:sz w:val="25"/>
                <w:szCs w:val="25"/>
                <w:lang w:val="uk-UA"/>
              </w:rPr>
              <w:t>- здатність до формування ефективної організаційної культури державної служби</w:t>
            </w:r>
            <w:r>
              <w:rPr>
                <w:sz w:val="25"/>
                <w:szCs w:val="25"/>
                <w:lang w:val="uk-UA"/>
              </w:rPr>
              <w:t>;</w:t>
            </w:r>
          </w:p>
        </w:tc>
      </w:tr>
      <w:tr w:rsidR="00E80854" w:rsidRPr="00D64DCA" w:rsidTr="000B7EB5">
        <w:tc>
          <w:tcPr>
            <w:tcW w:w="710" w:type="dxa"/>
          </w:tcPr>
          <w:p w:rsidR="00E80854" w:rsidRPr="00325A03" w:rsidRDefault="00E80854" w:rsidP="00E80854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2.</w:t>
            </w:r>
          </w:p>
        </w:tc>
        <w:tc>
          <w:tcPr>
            <w:tcW w:w="2835" w:type="dxa"/>
          </w:tcPr>
          <w:p w:rsidR="00E80854" w:rsidRPr="00325A03" w:rsidRDefault="00E80854" w:rsidP="00E80854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Якісне виконання поставлених завдань</w:t>
            </w:r>
          </w:p>
        </w:tc>
        <w:tc>
          <w:tcPr>
            <w:tcW w:w="6804" w:type="dxa"/>
          </w:tcPr>
          <w:p w:rsidR="00A41065" w:rsidRPr="008975BE" w:rsidRDefault="00A65885" w:rsidP="00E770B2">
            <w:pPr>
              <w:pStyle w:val="a6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D5206A" w:rsidRPr="008975BE">
              <w:rPr>
                <w:sz w:val="25"/>
                <w:szCs w:val="25"/>
                <w:lang w:val="uk-UA"/>
              </w:rPr>
              <w:t>чітке і точне формулювання мети, цілей і завдань службової діяльності;</w:t>
            </w:r>
          </w:p>
          <w:p w:rsidR="00D5206A" w:rsidRPr="008975BE" w:rsidRDefault="00A65885" w:rsidP="00E770B2">
            <w:pPr>
              <w:pStyle w:val="a6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D5206A" w:rsidRPr="008975BE">
              <w:rPr>
                <w:sz w:val="25"/>
                <w:szCs w:val="25"/>
                <w:lang w:val="uk-UA"/>
              </w:rPr>
              <w:t>комплексний підхід до виконання завдань, виявлення ризиків;</w:t>
            </w:r>
          </w:p>
          <w:p w:rsidR="00E80854" w:rsidRPr="008975BE" w:rsidRDefault="00A65885" w:rsidP="00E770B2">
            <w:pPr>
              <w:pStyle w:val="a6"/>
              <w:ind w:left="37"/>
              <w:jc w:val="both"/>
              <w:rPr>
                <w:sz w:val="25"/>
                <w:szCs w:val="25"/>
                <w:lang w:val="uk-UA" w:eastAsia="ru-RU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D5206A" w:rsidRPr="008975BE">
              <w:rPr>
                <w:sz w:val="25"/>
                <w:szCs w:val="25"/>
                <w:lang w:val="uk-UA"/>
              </w:rPr>
              <w:t>розуміння змісту завдання і його кінцевих результатів, самостійне визначення можливих шляхів досягнення</w:t>
            </w:r>
            <w:r w:rsidR="00B0481E">
              <w:rPr>
                <w:sz w:val="25"/>
                <w:szCs w:val="25"/>
                <w:lang w:val="uk-UA"/>
              </w:rPr>
              <w:t>;</w:t>
            </w:r>
          </w:p>
        </w:tc>
      </w:tr>
      <w:tr w:rsidR="00E80854" w:rsidRPr="00D64DCA" w:rsidTr="000B7EB5">
        <w:tc>
          <w:tcPr>
            <w:tcW w:w="710" w:type="dxa"/>
          </w:tcPr>
          <w:p w:rsidR="00E80854" w:rsidRPr="00325A03" w:rsidRDefault="00E80854" w:rsidP="00E80854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3.</w:t>
            </w:r>
          </w:p>
        </w:tc>
        <w:tc>
          <w:tcPr>
            <w:tcW w:w="2835" w:type="dxa"/>
          </w:tcPr>
          <w:p w:rsidR="00E80854" w:rsidRPr="00325A03" w:rsidRDefault="00E80854" w:rsidP="00E80854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Командна робота та взаємодія</w:t>
            </w:r>
          </w:p>
        </w:tc>
        <w:tc>
          <w:tcPr>
            <w:tcW w:w="6804" w:type="dxa"/>
          </w:tcPr>
          <w:p w:rsidR="00B0481E" w:rsidRPr="00B0481E" w:rsidRDefault="00B0481E" w:rsidP="00B0481E">
            <w:pPr>
              <w:pStyle w:val="a3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B0481E">
              <w:rPr>
                <w:rFonts w:ascii="Times New Roman" w:hAnsi="Times New Roman"/>
                <w:sz w:val="25"/>
                <w:szCs w:val="25"/>
              </w:rPr>
              <w:t>- розуміння ваги свого внеску у загальний результат (структурного підрозділу / державного органу);</w:t>
            </w:r>
          </w:p>
          <w:p w:rsidR="00B0481E" w:rsidRPr="00B0481E" w:rsidRDefault="00B0481E" w:rsidP="00B0481E">
            <w:pPr>
              <w:pStyle w:val="a3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B0481E">
              <w:rPr>
                <w:rFonts w:ascii="Times New Roman" w:hAnsi="Times New Roman"/>
                <w:sz w:val="25"/>
                <w:szCs w:val="25"/>
              </w:rPr>
              <w:t>- орієнтація на командний результат;</w:t>
            </w:r>
          </w:p>
          <w:p w:rsidR="00B0481E" w:rsidRPr="00B0481E" w:rsidRDefault="00B0481E" w:rsidP="00B0481E">
            <w:pPr>
              <w:pStyle w:val="a3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B0481E">
              <w:rPr>
                <w:rFonts w:ascii="Times New Roman" w:hAnsi="Times New Roman"/>
                <w:sz w:val="25"/>
                <w:szCs w:val="25"/>
              </w:rPr>
              <w:t>- готовність працювати в команді та сприяти колегам у їх професійній діяльності задля досягнення спільних цілей;</w:t>
            </w:r>
          </w:p>
          <w:p w:rsidR="00E80854" w:rsidRPr="008975BE" w:rsidRDefault="00B0481E" w:rsidP="00B0481E">
            <w:pPr>
              <w:pStyle w:val="a3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B0481E">
              <w:rPr>
                <w:rFonts w:ascii="Times New Roman" w:hAnsi="Times New Roman"/>
                <w:sz w:val="25"/>
                <w:szCs w:val="25"/>
              </w:rPr>
              <w:t>- відкритість в обміні інформацією</w:t>
            </w:r>
          </w:p>
        </w:tc>
      </w:tr>
      <w:tr w:rsidR="0020361A" w:rsidRPr="00D64DCA" w:rsidTr="000B7EB5">
        <w:tc>
          <w:tcPr>
            <w:tcW w:w="710" w:type="dxa"/>
          </w:tcPr>
          <w:p w:rsidR="0020361A" w:rsidRPr="00325A03" w:rsidRDefault="0020361A" w:rsidP="0020361A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4.</w:t>
            </w:r>
          </w:p>
        </w:tc>
        <w:tc>
          <w:tcPr>
            <w:tcW w:w="2835" w:type="dxa"/>
          </w:tcPr>
          <w:p w:rsidR="0020361A" w:rsidRPr="00325A03" w:rsidRDefault="0020361A" w:rsidP="002036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06"/>
              <w:rPr>
                <w:color w:val="000000"/>
                <w:sz w:val="26"/>
                <w:szCs w:val="26"/>
                <w:lang w:val="uk-UA"/>
              </w:rPr>
            </w:pPr>
            <w:r w:rsidRPr="00325A03">
              <w:rPr>
                <w:color w:val="000000"/>
                <w:sz w:val="26"/>
                <w:szCs w:val="26"/>
                <w:lang w:val="uk-UA"/>
              </w:rPr>
              <w:t>Відповідальність</w:t>
            </w:r>
          </w:p>
        </w:tc>
        <w:tc>
          <w:tcPr>
            <w:tcW w:w="6804" w:type="dxa"/>
          </w:tcPr>
          <w:p w:rsidR="0020361A" w:rsidRPr="008975BE" w:rsidRDefault="00A65885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20361A" w:rsidRPr="008975BE">
              <w:rPr>
                <w:color w:val="000000"/>
                <w:sz w:val="25"/>
                <w:szCs w:val="25"/>
                <w:lang w:val="uk-UA"/>
              </w:rPr>
              <w:t>усвідомлення важливості якісного виконання своїх посадових обов'язків з дотриманням строків та встановлених процедур;</w:t>
            </w:r>
          </w:p>
          <w:p w:rsidR="0020361A" w:rsidRPr="008975BE" w:rsidRDefault="00A65885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46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20361A" w:rsidRPr="008975BE">
              <w:rPr>
                <w:color w:val="000000"/>
                <w:sz w:val="25"/>
                <w:szCs w:val="25"/>
                <w:lang w:val="uk-UA"/>
              </w:rPr>
              <w:t>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:rsidR="00612D6B" w:rsidRPr="008975BE" w:rsidRDefault="00A65885" w:rsidP="00E770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61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="0020361A" w:rsidRPr="008975BE">
              <w:rPr>
                <w:color w:val="000000"/>
                <w:sz w:val="25"/>
                <w:szCs w:val="25"/>
                <w:lang w:val="uk-UA"/>
              </w:rPr>
              <w:t>здатність брати на себе зобов’язання, чітко їх дотримуватись і виконувати</w:t>
            </w:r>
          </w:p>
        </w:tc>
      </w:tr>
      <w:tr w:rsidR="00B0481E" w:rsidRPr="00D64DCA" w:rsidTr="000B7EB5">
        <w:tc>
          <w:tcPr>
            <w:tcW w:w="710" w:type="dxa"/>
          </w:tcPr>
          <w:p w:rsidR="00B0481E" w:rsidRPr="00325A03" w:rsidRDefault="00B0481E" w:rsidP="0020361A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5.</w:t>
            </w:r>
          </w:p>
        </w:tc>
        <w:tc>
          <w:tcPr>
            <w:tcW w:w="2835" w:type="dxa"/>
          </w:tcPr>
          <w:p w:rsidR="00B0481E" w:rsidRPr="00325A03" w:rsidRDefault="00B0481E" w:rsidP="00B04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06"/>
              <w:rPr>
                <w:color w:val="000000"/>
                <w:sz w:val="26"/>
                <w:szCs w:val="26"/>
                <w:lang w:val="uk-UA"/>
              </w:rPr>
            </w:pPr>
            <w:r w:rsidRPr="00B0481E">
              <w:rPr>
                <w:color w:val="000000"/>
                <w:sz w:val="26"/>
                <w:szCs w:val="26"/>
                <w:lang w:val="uk-UA"/>
              </w:rPr>
              <w:t>Орієнтація на професійний розвиток</w:t>
            </w:r>
          </w:p>
        </w:tc>
        <w:tc>
          <w:tcPr>
            <w:tcW w:w="6804" w:type="dxa"/>
          </w:tcPr>
          <w:p w:rsidR="00B0481E" w:rsidRPr="00B0481E" w:rsidRDefault="00B0481E" w:rsidP="00B048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ind w:right="30"/>
              <w:jc w:val="both"/>
              <w:rPr>
                <w:sz w:val="25"/>
                <w:szCs w:val="25"/>
                <w:lang w:val="uk-UA"/>
              </w:rPr>
            </w:pPr>
            <w:r w:rsidRPr="00B0481E">
              <w:rPr>
                <w:sz w:val="25"/>
                <w:szCs w:val="25"/>
                <w:lang w:val="uk-UA"/>
              </w:rPr>
              <w:t>- здатність до самовдосконалення в процесі виконання професійної діяльності;</w:t>
            </w:r>
          </w:p>
          <w:p w:rsidR="00B0481E" w:rsidRPr="00B0481E" w:rsidRDefault="00B0481E" w:rsidP="00B048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ind w:right="30"/>
              <w:jc w:val="both"/>
              <w:rPr>
                <w:sz w:val="25"/>
                <w:szCs w:val="25"/>
                <w:lang w:val="uk-UA"/>
              </w:rPr>
            </w:pPr>
            <w:r w:rsidRPr="00B0481E">
              <w:rPr>
                <w:sz w:val="25"/>
                <w:szCs w:val="25"/>
                <w:lang w:val="uk-UA"/>
              </w:rPr>
              <w:t>- уміння виявляти і працювати зі своїми сильними і слабкими сторонами, визначати потреби в професійному розвитку;</w:t>
            </w:r>
          </w:p>
          <w:p w:rsidR="00B0481E" w:rsidRPr="008975BE" w:rsidRDefault="00B0481E" w:rsidP="00B048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ind w:right="30"/>
              <w:jc w:val="both"/>
              <w:rPr>
                <w:sz w:val="25"/>
                <w:szCs w:val="25"/>
                <w:lang w:val="uk-UA"/>
              </w:rPr>
            </w:pPr>
            <w:r w:rsidRPr="00B0481E">
              <w:rPr>
                <w:sz w:val="25"/>
                <w:szCs w:val="25"/>
                <w:lang w:val="uk-UA"/>
              </w:rPr>
              <w:t xml:space="preserve">- ініціативність щодо підвищення професійних </w:t>
            </w:r>
            <w:proofErr w:type="spellStart"/>
            <w:r w:rsidRPr="00B0481E">
              <w:rPr>
                <w:sz w:val="25"/>
                <w:szCs w:val="25"/>
                <w:lang w:val="uk-UA"/>
              </w:rPr>
              <w:t>компетентностей</w:t>
            </w:r>
            <w:proofErr w:type="spellEnd"/>
            <w:r w:rsidRPr="00B0481E">
              <w:rPr>
                <w:sz w:val="25"/>
                <w:szCs w:val="25"/>
                <w:lang w:val="uk-UA"/>
              </w:rPr>
              <w:t>, самовдосконалення, самоосвіти</w:t>
            </w:r>
          </w:p>
        </w:tc>
      </w:tr>
      <w:tr w:rsidR="008B3AB1" w:rsidRPr="00B0481E" w:rsidTr="000B7EB5">
        <w:tc>
          <w:tcPr>
            <w:tcW w:w="710" w:type="dxa"/>
          </w:tcPr>
          <w:p w:rsidR="008B3AB1" w:rsidRPr="00325A03" w:rsidRDefault="00B0481E" w:rsidP="008B3AB1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>
              <w:rPr>
                <w:sz w:val="26"/>
                <w:szCs w:val="26"/>
                <w:lang w:val="uk-UA" w:eastAsia="ru-RU"/>
              </w:rPr>
              <w:lastRenderedPageBreak/>
              <w:t>6.</w:t>
            </w:r>
          </w:p>
        </w:tc>
        <w:tc>
          <w:tcPr>
            <w:tcW w:w="2835" w:type="dxa"/>
          </w:tcPr>
          <w:p w:rsidR="008B3AB1" w:rsidRPr="00325A03" w:rsidRDefault="008B3AB1" w:rsidP="008B3AB1">
            <w:pPr>
              <w:ind w:left="110" w:hanging="12"/>
              <w:rPr>
                <w:sz w:val="26"/>
                <w:szCs w:val="26"/>
                <w:highlight w:val="white"/>
                <w:lang w:val="uk-UA"/>
              </w:rPr>
            </w:pPr>
            <w:r w:rsidRPr="00325A03">
              <w:rPr>
                <w:sz w:val="26"/>
                <w:szCs w:val="26"/>
                <w:highlight w:val="white"/>
                <w:lang w:val="uk-UA"/>
              </w:rPr>
              <w:t>Цифрова грамотність</w:t>
            </w:r>
          </w:p>
        </w:tc>
        <w:tc>
          <w:tcPr>
            <w:tcW w:w="6804" w:type="dxa"/>
          </w:tcPr>
          <w:p w:rsidR="00A95898" w:rsidRDefault="00A95898" w:rsidP="00A95898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="008B3AB1" w:rsidRPr="00A95898">
              <w:rPr>
                <w:sz w:val="25"/>
                <w:szCs w:val="25"/>
                <w:highlight w:val="white"/>
                <w:lang w:val="uk-UA"/>
              </w:rPr>
              <w:t>вміння використовувати комп’ютерні пристрої, базове офісне та спеціалізоване програмне забезпечення для ефективного виконання своїх посадових обов'язків;</w:t>
            </w:r>
          </w:p>
          <w:p w:rsidR="00A95898" w:rsidRDefault="00A95898" w:rsidP="00A95898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="008B3AB1" w:rsidRPr="008975BE">
              <w:rPr>
                <w:sz w:val="25"/>
                <w:szCs w:val="25"/>
                <w:highlight w:val="white"/>
                <w:lang w:val="uk-UA"/>
              </w:rPr>
              <w:t>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інформації у цифровому середовищі;</w:t>
            </w:r>
          </w:p>
          <w:p w:rsidR="008B3AB1" w:rsidRPr="008975BE" w:rsidRDefault="00A95898" w:rsidP="00A95898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="008B3AB1" w:rsidRPr="008975BE">
              <w:rPr>
                <w:sz w:val="25"/>
                <w:szCs w:val="25"/>
                <w:highlight w:val="white"/>
                <w:lang w:val="uk-UA"/>
              </w:rPr>
              <w:t>здатність працювати з документами в різних цифрових форматах: зберігати, накопичувати, впорядковувати, архівувати цифрові ресурси та дані різних типів;</w:t>
            </w:r>
            <w:bookmarkStart w:id="3" w:name="_heading=h.30j0zll" w:colFirst="0" w:colLast="0"/>
            <w:bookmarkEnd w:id="3"/>
          </w:p>
          <w:p w:rsidR="008B3AB1" w:rsidRPr="00B0481E" w:rsidRDefault="00A95898" w:rsidP="00B0481E">
            <w:pPr>
              <w:tabs>
                <w:tab w:val="left" w:pos="37"/>
              </w:tabs>
              <w:ind w:left="37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="008B3AB1" w:rsidRPr="008975BE">
              <w:rPr>
                <w:sz w:val="25"/>
                <w:szCs w:val="25"/>
                <w:highlight w:val="white"/>
                <w:lang w:val="uk-UA"/>
              </w:rPr>
              <w:t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календарі, сервіси для підготовки та спільного редагування документів, вміти користуватись кваліфіков</w:t>
            </w:r>
            <w:r w:rsidR="00B0481E">
              <w:rPr>
                <w:sz w:val="25"/>
                <w:szCs w:val="25"/>
                <w:highlight w:val="white"/>
                <w:lang w:val="uk-UA"/>
              </w:rPr>
              <w:t>аним електронним підписом (КЕП)</w:t>
            </w:r>
          </w:p>
        </w:tc>
      </w:tr>
      <w:tr w:rsidR="0020361A" w:rsidRPr="00325A03" w:rsidTr="000B7EB5">
        <w:tc>
          <w:tcPr>
            <w:tcW w:w="10349" w:type="dxa"/>
            <w:gridSpan w:val="3"/>
          </w:tcPr>
          <w:p w:rsidR="0020361A" w:rsidRPr="00325A03" w:rsidRDefault="0020361A" w:rsidP="0020361A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20361A" w:rsidRPr="00325A03" w:rsidRDefault="0020361A" w:rsidP="0020361A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Професійні знання</w:t>
            </w:r>
          </w:p>
          <w:p w:rsidR="0020361A" w:rsidRPr="00325A03" w:rsidRDefault="0020361A" w:rsidP="0020361A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20361A" w:rsidRPr="00325A03" w:rsidTr="000B7EB5">
        <w:tc>
          <w:tcPr>
            <w:tcW w:w="3545" w:type="dxa"/>
            <w:gridSpan w:val="2"/>
          </w:tcPr>
          <w:p w:rsidR="0020361A" w:rsidRPr="00325A03" w:rsidRDefault="0020361A" w:rsidP="0020361A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20361A" w:rsidRPr="00325A03" w:rsidRDefault="0020361A" w:rsidP="0020361A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Компоненти вимоги</w:t>
            </w:r>
          </w:p>
        </w:tc>
      </w:tr>
      <w:tr w:rsidR="0020361A" w:rsidRPr="00325A03" w:rsidTr="000B7EB5">
        <w:tc>
          <w:tcPr>
            <w:tcW w:w="710" w:type="dxa"/>
          </w:tcPr>
          <w:p w:rsidR="0020361A" w:rsidRPr="00325A03" w:rsidRDefault="0020361A" w:rsidP="0020361A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1.</w:t>
            </w:r>
          </w:p>
        </w:tc>
        <w:tc>
          <w:tcPr>
            <w:tcW w:w="2835" w:type="dxa"/>
          </w:tcPr>
          <w:p w:rsidR="0020361A" w:rsidRPr="00325A03" w:rsidRDefault="0020361A" w:rsidP="0020361A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Знання законодавства</w:t>
            </w:r>
          </w:p>
        </w:tc>
        <w:tc>
          <w:tcPr>
            <w:tcW w:w="6804" w:type="dxa"/>
          </w:tcPr>
          <w:p w:rsidR="0020361A" w:rsidRPr="008975BE" w:rsidRDefault="0020361A" w:rsidP="001875E6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Конституції України;</w:t>
            </w:r>
          </w:p>
          <w:p w:rsidR="0020361A" w:rsidRPr="008975BE" w:rsidRDefault="0020361A" w:rsidP="001875E6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Законів України:</w:t>
            </w:r>
          </w:p>
          <w:p w:rsidR="0020361A" w:rsidRPr="008975BE" w:rsidRDefault="0020361A" w:rsidP="001875E6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державну службу»;</w:t>
            </w:r>
          </w:p>
          <w:p w:rsidR="0020361A" w:rsidRPr="008975BE" w:rsidRDefault="0020361A" w:rsidP="001875E6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запобігання корупції».</w:t>
            </w:r>
          </w:p>
        </w:tc>
      </w:tr>
      <w:tr w:rsidR="0020361A" w:rsidRPr="00D64DCA" w:rsidTr="000B7EB5">
        <w:tc>
          <w:tcPr>
            <w:tcW w:w="710" w:type="dxa"/>
          </w:tcPr>
          <w:p w:rsidR="0020361A" w:rsidRPr="00325A03" w:rsidRDefault="0020361A" w:rsidP="0020361A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2.</w:t>
            </w:r>
          </w:p>
        </w:tc>
        <w:tc>
          <w:tcPr>
            <w:tcW w:w="2835" w:type="dxa"/>
          </w:tcPr>
          <w:p w:rsidR="0020361A" w:rsidRPr="00325A03" w:rsidRDefault="0020361A" w:rsidP="0020361A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Знання спеціального законодавства, що пов'язане із завданнями та змістом роботи державного службовця відповідно до посадової інструкції (положення про структурний підрозділ)</w:t>
            </w:r>
          </w:p>
        </w:tc>
        <w:tc>
          <w:tcPr>
            <w:tcW w:w="6804" w:type="dxa"/>
          </w:tcPr>
          <w:p w:rsidR="00541E42" w:rsidRPr="00F26634" w:rsidRDefault="00541E42" w:rsidP="001875E6">
            <w:pPr>
              <w:jc w:val="both"/>
              <w:textAlignment w:val="baseline"/>
              <w:rPr>
                <w:sz w:val="25"/>
                <w:szCs w:val="25"/>
                <w:lang w:val="uk-UA"/>
              </w:rPr>
            </w:pPr>
            <w:r w:rsidRPr="00F26634">
              <w:rPr>
                <w:sz w:val="25"/>
                <w:szCs w:val="25"/>
                <w:lang w:val="uk-UA"/>
              </w:rPr>
              <w:t>Знання Законів України:</w:t>
            </w:r>
          </w:p>
          <w:p w:rsidR="00541E42" w:rsidRPr="00F26634" w:rsidRDefault="00541E42" w:rsidP="001875E6">
            <w:pPr>
              <w:jc w:val="both"/>
              <w:textAlignment w:val="baseline"/>
              <w:rPr>
                <w:sz w:val="25"/>
                <w:szCs w:val="25"/>
                <w:lang w:val="uk-UA"/>
              </w:rPr>
            </w:pPr>
            <w:r w:rsidRPr="00F26634">
              <w:rPr>
                <w:sz w:val="25"/>
                <w:szCs w:val="25"/>
                <w:lang w:val="uk-UA"/>
              </w:rPr>
              <w:t>«Про місцеві державні адміністрації»;</w:t>
            </w:r>
          </w:p>
          <w:p w:rsidR="00541E42" w:rsidRDefault="00541E42" w:rsidP="001875E6">
            <w:pPr>
              <w:spacing w:line="0" w:lineRule="atLeast"/>
              <w:jc w:val="both"/>
              <w:rPr>
                <w:sz w:val="25"/>
                <w:szCs w:val="25"/>
                <w:lang w:val="uk-UA"/>
              </w:rPr>
            </w:pPr>
            <w:r w:rsidRPr="00F26634">
              <w:rPr>
                <w:sz w:val="25"/>
                <w:szCs w:val="25"/>
                <w:lang w:val="uk-UA"/>
              </w:rPr>
              <w:t>«Про органи місцевого самоврядування в Україні»;</w:t>
            </w:r>
          </w:p>
          <w:p w:rsidR="00DA4D62" w:rsidRPr="00F26634" w:rsidRDefault="00DA4D62" w:rsidP="001875E6">
            <w:pPr>
              <w:spacing w:line="0" w:lineRule="atLeast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«Про відпустки»;</w:t>
            </w:r>
          </w:p>
          <w:p w:rsidR="0075136B" w:rsidRPr="00F26634" w:rsidRDefault="0075136B" w:rsidP="001875E6">
            <w:pPr>
              <w:spacing w:line="0" w:lineRule="atLeast"/>
              <w:jc w:val="both"/>
              <w:rPr>
                <w:sz w:val="25"/>
                <w:szCs w:val="25"/>
                <w:lang w:val="uk-UA"/>
              </w:rPr>
            </w:pPr>
            <w:r w:rsidRPr="00F26634">
              <w:rPr>
                <w:sz w:val="25"/>
                <w:szCs w:val="25"/>
                <w:lang w:val="uk-UA"/>
              </w:rPr>
              <w:t>«Про захист персональних даних»;</w:t>
            </w:r>
          </w:p>
          <w:p w:rsidR="00F26634" w:rsidRPr="00F26634" w:rsidRDefault="00F26634" w:rsidP="001875E6">
            <w:pPr>
              <w:tabs>
                <w:tab w:val="left" w:pos="522"/>
              </w:tabs>
              <w:spacing w:after="20"/>
              <w:ind w:right="125"/>
              <w:jc w:val="both"/>
              <w:rPr>
                <w:sz w:val="25"/>
                <w:szCs w:val="25"/>
                <w:lang w:val="uk-UA"/>
              </w:rPr>
            </w:pPr>
            <w:r w:rsidRPr="00F26634">
              <w:rPr>
                <w:sz w:val="25"/>
                <w:szCs w:val="25"/>
                <w:lang w:val="uk-UA"/>
              </w:rPr>
              <w:t xml:space="preserve"> «Про доступ до публічної інформації»;</w:t>
            </w:r>
          </w:p>
          <w:p w:rsidR="00541E42" w:rsidRDefault="00311E23" w:rsidP="001875E6">
            <w:pPr>
              <w:spacing w:line="0" w:lineRule="atLeast"/>
              <w:jc w:val="both"/>
              <w:rPr>
                <w:sz w:val="25"/>
                <w:szCs w:val="25"/>
                <w:lang w:val="uk-UA"/>
              </w:rPr>
            </w:pPr>
            <w:r w:rsidRPr="00F26634">
              <w:rPr>
                <w:sz w:val="25"/>
                <w:szCs w:val="25"/>
                <w:lang w:val="uk-UA"/>
              </w:rPr>
              <w:t>«Про звернення громадян»</w:t>
            </w:r>
            <w:r w:rsidR="00F26634" w:rsidRPr="00F26634">
              <w:rPr>
                <w:sz w:val="25"/>
                <w:szCs w:val="25"/>
                <w:lang w:val="uk-UA"/>
              </w:rPr>
              <w:t>.</w:t>
            </w:r>
          </w:p>
          <w:p w:rsidR="00F26634" w:rsidRPr="00F26634" w:rsidRDefault="00F26634" w:rsidP="001875E6">
            <w:pPr>
              <w:spacing w:line="0" w:lineRule="atLeast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Кодекс законів </w:t>
            </w:r>
            <w:r w:rsidR="004E21E1">
              <w:rPr>
                <w:sz w:val="25"/>
                <w:szCs w:val="25"/>
                <w:lang w:val="uk-UA"/>
              </w:rPr>
              <w:t>про працю України</w:t>
            </w:r>
          </w:p>
          <w:p w:rsidR="00F26634" w:rsidRPr="00F26634" w:rsidRDefault="00F26634" w:rsidP="001875E6">
            <w:pPr>
              <w:rPr>
                <w:iCs/>
                <w:sz w:val="25"/>
                <w:szCs w:val="25"/>
                <w:lang w:val="uk-UA" w:eastAsia="ru-RU"/>
              </w:rPr>
            </w:pPr>
            <w:r w:rsidRPr="00F26634">
              <w:rPr>
                <w:iCs/>
                <w:sz w:val="25"/>
                <w:szCs w:val="25"/>
                <w:lang w:val="uk-UA" w:eastAsia="ru-RU"/>
              </w:rPr>
              <w:t>Типова інструкція  з діловодства в міністерствах, інших центральних та місцевих органах виконавчої влади.</w:t>
            </w:r>
          </w:p>
          <w:p w:rsidR="00F26634" w:rsidRPr="00F26634" w:rsidRDefault="00F26634" w:rsidP="001875E6">
            <w:pPr>
              <w:rPr>
                <w:iCs/>
                <w:sz w:val="25"/>
                <w:szCs w:val="25"/>
                <w:lang w:val="uk-UA" w:eastAsia="ru-RU"/>
              </w:rPr>
            </w:pPr>
            <w:r w:rsidRPr="00F26634">
              <w:rPr>
                <w:iCs/>
                <w:sz w:val="25"/>
                <w:szCs w:val="25"/>
                <w:lang w:val="uk-UA" w:eastAsia="ru-RU"/>
              </w:rPr>
              <w:t>Регламент Подільської районної в місті Києві державної адміністрації.</w:t>
            </w:r>
          </w:p>
          <w:p w:rsidR="0020361A" w:rsidRPr="00DA4D62" w:rsidRDefault="0020361A" w:rsidP="001875E6">
            <w:pPr>
              <w:rPr>
                <w:iCs/>
                <w:sz w:val="25"/>
                <w:szCs w:val="25"/>
                <w:lang w:val="uk-UA" w:eastAsia="ru-RU"/>
              </w:rPr>
            </w:pPr>
          </w:p>
        </w:tc>
      </w:tr>
    </w:tbl>
    <w:p w:rsidR="008D65F2" w:rsidRPr="00325A03" w:rsidRDefault="008D65F2">
      <w:pPr>
        <w:rPr>
          <w:lang w:val="uk-UA"/>
        </w:rPr>
      </w:pPr>
    </w:p>
    <w:sectPr w:rsidR="008D65F2" w:rsidRPr="00325A03" w:rsidSect="000B7EB5">
      <w:pgSz w:w="11906" w:h="16838"/>
      <w:pgMar w:top="794" w:right="567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02875"/>
    <w:multiLevelType w:val="multilevel"/>
    <w:tmpl w:val="79F6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205E94"/>
    <w:multiLevelType w:val="hybridMultilevel"/>
    <w:tmpl w:val="8E4ED76C"/>
    <w:lvl w:ilvl="0" w:tplc="16B22C0E">
      <w:start w:val="3"/>
      <w:numFmt w:val="bullet"/>
      <w:lvlText w:val="-"/>
      <w:lvlJc w:val="left"/>
      <w:pPr>
        <w:ind w:left="39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7" w:hanging="360"/>
      </w:pPr>
      <w:rPr>
        <w:rFonts w:ascii="Wingdings" w:hAnsi="Wingdings" w:hint="default"/>
      </w:rPr>
    </w:lvl>
  </w:abstractNum>
  <w:abstractNum w:abstractNumId="2" w15:restartNumberingAfterBreak="0">
    <w:nsid w:val="1DD640A6"/>
    <w:multiLevelType w:val="hybridMultilevel"/>
    <w:tmpl w:val="C248DCAE"/>
    <w:lvl w:ilvl="0" w:tplc="5F0CD7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CA5123"/>
    <w:multiLevelType w:val="hybridMultilevel"/>
    <w:tmpl w:val="D12AB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73764E"/>
    <w:multiLevelType w:val="multilevel"/>
    <w:tmpl w:val="A3821CAA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B2B724B"/>
    <w:multiLevelType w:val="hybridMultilevel"/>
    <w:tmpl w:val="F7788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D52FE"/>
    <w:rsid w:val="0004686A"/>
    <w:rsid w:val="000818A7"/>
    <w:rsid w:val="00094E4C"/>
    <w:rsid w:val="000A04ED"/>
    <w:rsid w:val="000B7EB5"/>
    <w:rsid w:val="000C5111"/>
    <w:rsid w:val="000D04EF"/>
    <w:rsid w:val="000E0FDE"/>
    <w:rsid w:val="000E26B1"/>
    <w:rsid w:val="00117A28"/>
    <w:rsid w:val="0014671A"/>
    <w:rsid w:val="00146B3E"/>
    <w:rsid w:val="001739C7"/>
    <w:rsid w:val="001875E6"/>
    <w:rsid w:val="001A4264"/>
    <w:rsid w:val="001B7ED7"/>
    <w:rsid w:val="001E036C"/>
    <w:rsid w:val="001F18E9"/>
    <w:rsid w:val="001F7057"/>
    <w:rsid w:val="0020361A"/>
    <w:rsid w:val="002200AB"/>
    <w:rsid w:val="00223C0A"/>
    <w:rsid w:val="002513B5"/>
    <w:rsid w:val="002626F9"/>
    <w:rsid w:val="002A2CDD"/>
    <w:rsid w:val="00311E23"/>
    <w:rsid w:val="00325A03"/>
    <w:rsid w:val="003C0E23"/>
    <w:rsid w:val="003D223F"/>
    <w:rsid w:val="003D52FE"/>
    <w:rsid w:val="003E4728"/>
    <w:rsid w:val="003F0582"/>
    <w:rsid w:val="003F44AA"/>
    <w:rsid w:val="004030FC"/>
    <w:rsid w:val="00411D27"/>
    <w:rsid w:val="004143F6"/>
    <w:rsid w:val="00436228"/>
    <w:rsid w:val="0044506A"/>
    <w:rsid w:val="00491E24"/>
    <w:rsid w:val="004B5E4D"/>
    <w:rsid w:val="004C7860"/>
    <w:rsid w:val="004D269D"/>
    <w:rsid w:val="004E21E1"/>
    <w:rsid w:val="0051712A"/>
    <w:rsid w:val="0052408B"/>
    <w:rsid w:val="005318CE"/>
    <w:rsid w:val="0053488D"/>
    <w:rsid w:val="00541E42"/>
    <w:rsid w:val="005576D7"/>
    <w:rsid w:val="005665DC"/>
    <w:rsid w:val="005759E8"/>
    <w:rsid w:val="005B3104"/>
    <w:rsid w:val="005F3D84"/>
    <w:rsid w:val="005F64F9"/>
    <w:rsid w:val="00612D6B"/>
    <w:rsid w:val="00617BE7"/>
    <w:rsid w:val="00642562"/>
    <w:rsid w:val="0066542D"/>
    <w:rsid w:val="00671094"/>
    <w:rsid w:val="006F635B"/>
    <w:rsid w:val="007405EE"/>
    <w:rsid w:val="0075136B"/>
    <w:rsid w:val="00767DC3"/>
    <w:rsid w:val="00785228"/>
    <w:rsid w:val="0079353F"/>
    <w:rsid w:val="00794852"/>
    <w:rsid w:val="007A0C8F"/>
    <w:rsid w:val="007A2B98"/>
    <w:rsid w:val="007B3AEF"/>
    <w:rsid w:val="007C3E48"/>
    <w:rsid w:val="0080121D"/>
    <w:rsid w:val="00866B4F"/>
    <w:rsid w:val="00884C71"/>
    <w:rsid w:val="00887AA6"/>
    <w:rsid w:val="008975BE"/>
    <w:rsid w:val="008B3AB1"/>
    <w:rsid w:val="008D4609"/>
    <w:rsid w:val="008D65F2"/>
    <w:rsid w:val="008E1AE5"/>
    <w:rsid w:val="00905C92"/>
    <w:rsid w:val="00922A63"/>
    <w:rsid w:val="00926ADF"/>
    <w:rsid w:val="00935607"/>
    <w:rsid w:val="00966A68"/>
    <w:rsid w:val="00984BE0"/>
    <w:rsid w:val="009E3060"/>
    <w:rsid w:val="009F6832"/>
    <w:rsid w:val="00A139DF"/>
    <w:rsid w:val="00A2304A"/>
    <w:rsid w:val="00A41065"/>
    <w:rsid w:val="00A65885"/>
    <w:rsid w:val="00A95898"/>
    <w:rsid w:val="00AB772C"/>
    <w:rsid w:val="00AC265D"/>
    <w:rsid w:val="00B0481E"/>
    <w:rsid w:val="00B06E22"/>
    <w:rsid w:val="00B35C4D"/>
    <w:rsid w:val="00B719ED"/>
    <w:rsid w:val="00BB42CC"/>
    <w:rsid w:val="00BB4E19"/>
    <w:rsid w:val="00BF15CE"/>
    <w:rsid w:val="00C0029D"/>
    <w:rsid w:val="00C22D59"/>
    <w:rsid w:val="00C3478D"/>
    <w:rsid w:val="00C4082D"/>
    <w:rsid w:val="00C9393E"/>
    <w:rsid w:val="00CC46DE"/>
    <w:rsid w:val="00CE0CAA"/>
    <w:rsid w:val="00CE65B9"/>
    <w:rsid w:val="00D5206A"/>
    <w:rsid w:val="00D63CF8"/>
    <w:rsid w:val="00D64DCA"/>
    <w:rsid w:val="00D67FE5"/>
    <w:rsid w:val="00D849D6"/>
    <w:rsid w:val="00D85D11"/>
    <w:rsid w:val="00DA4D62"/>
    <w:rsid w:val="00DD0C5E"/>
    <w:rsid w:val="00DF030C"/>
    <w:rsid w:val="00E028DE"/>
    <w:rsid w:val="00E155D7"/>
    <w:rsid w:val="00E217FE"/>
    <w:rsid w:val="00E770B2"/>
    <w:rsid w:val="00E80854"/>
    <w:rsid w:val="00E96883"/>
    <w:rsid w:val="00F04BDB"/>
    <w:rsid w:val="00F26634"/>
    <w:rsid w:val="00FB1695"/>
    <w:rsid w:val="00FB4436"/>
    <w:rsid w:val="00FD7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74AE9A"/>
  <w15:docId w15:val="{A23F7606-1089-49E9-ADFB-0A9353957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304A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4">
    <w:name w:val="Нормальний текст"/>
    <w:basedOn w:val="a"/>
    <w:rsid w:val="00A2304A"/>
    <w:pPr>
      <w:spacing w:before="120"/>
      <w:ind w:firstLine="567"/>
    </w:pPr>
    <w:rPr>
      <w:rFonts w:ascii="Antiqua" w:hAnsi="Antiqua"/>
      <w:sz w:val="26"/>
      <w:szCs w:val="20"/>
      <w:lang w:val="uk-UA" w:eastAsia="ru-RU"/>
    </w:rPr>
  </w:style>
  <w:style w:type="table" w:styleId="a5">
    <w:name w:val="Table Grid"/>
    <w:basedOn w:val="a1"/>
    <w:uiPriority w:val="59"/>
    <w:rsid w:val="00A230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A2304A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C7860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0D04EF"/>
    <w:pPr>
      <w:spacing w:before="100" w:beforeAutospacing="1" w:after="100" w:afterAutospacing="1"/>
    </w:pPr>
    <w:rPr>
      <w:lang w:val="uk-UA" w:eastAsia="uk-UA"/>
    </w:rPr>
  </w:style>
  <w:style w:type="paragraph" w:styleId="a9">
    <w:name w:val="Balloon Text"/>
    <w:basedOn w:val="a"/>
    <w:link w:val="aa"/>
    <w:uiPriority w:val="99"/>
    <w:semiHidden/>
    <w:unhideWhenUsed/>
    <w:rsid w:val="00767DC3"/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767DC3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rvps12">
    <w:name w:val="rvps12"/>
    <w:basedOn w:val="a"/>
    <w:rsid w:val="0080121D"/>
    <w:pPr>
      <w:spacing w:before="100" w:beforeAutospacing="1" w:after="100" w:afterAutospacing="1"/>
    </w:pPr>
    <w:rPr>
      <w:lang w:val="uk-UA" w:eastAsia="uk-UA"/>
    </w:rPr>
  </w:style>
  <w:style w:type="paragraph" w:customStyle="1" w:styleId="rvps14">
    <w:name w:val="rvps14"/>
    <w:basedOn w:val="a"/>
    <w:rsid w:val="0080121D"/>
    <w:pPr>
      <w:spacing w:before="100" w:beforeAutospacing="1" w:after="100" w:afterAutospacing="1"/>
    </w:pPr>
    <w:rPr>
      <w:lang w:val="uk-UA" w:eastAsia="uk-UA"/>
    </w:rPr>
  </w:style>
  <w:style w:type="table" w:customStyle="1" w:styleId="TableNormal">
    <w:name w:val="Table Normal"/>
    <w:rsid w:val="0020361A"/>
    <w:pPr>
      <w:spacing w:after="160" w:line="259" w:lineRule="auto"/>
    </w:pPr>
    <w:rPr>
      <w:rFonts w:ascii="Calibri" w:eastAsia="Calibri" w:hAnsi="Calibri" w:cs="Calibri"/>
      <w:lang w:val="uk-UA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rvts9">
    <w:name w:val="rvts9"/>
    <w:rsid w:val="00541E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58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685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up_podilrda@kmda.gov.u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B023AA-3D56-4963-AC80-320D334E5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3</Pages>
  <Words>899</Words>
  <Characters>5128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Пилипчук Віра Василівна</cp:lastModifiedBy>
  <cp:revision>103</cp:revision>
  <cp:lastPrinted>2022-11-18T12:46:00Z</cp:lastPrinted>
  <dcterms:created xsi:type="dcterms:W3CDTF">2018-01-15T13:14:00Z</dcterms:created>
  <dcterms:modified xsi:type="dcterms:W3CDTF">2024-08-27T10:52:00Z</dcterms:modified>
</cp:coreProperties>
</file>